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CC4BA7" w:rsidRPr="00D40E86" w:rsidRDefault="00CC4BA7">
      <w:pPr>
        <w:rPr>
          <w:sz w:val="24"/>
          <w:szCs w:val="24"/>
        </w:rPr>
      </w:pPr>
    </w:p>
    <w:p w14:paraId="57137913" w14:textId="77777777" w:rsidR="00CC4BA7" w:rsidRPr="00D40E86" w:rsidRDefault="00173AD4">
      <w:pPr>
        <w:rPr>
          <w:sz w:val="24"/>
          <w:szCs w:val="24"/>
        </w:rPr>
      </w:pPr>
      <w:r w:rsidRPr="00D40E86">
        <w:rPr>
          <w:sz w:val="24"/>
          <w:szCs w:val="24"/>
        </w:rPr>
        <w:t>FOR IMMEDIATE RELEASE</w:t>
      </w:r>
    </w:p>
    <w:p w14:paraId="0A37501D" w14:textId="77777777" w:rsidR="00CC4BA7" w:rsidRPr="00D40E86" w:rsidRDefault="00CC4BA7">
      <w:pPr>
        <w:rPr>
          <w:sz w:val="24"/>
          <w:szCs w:val="24"/>
        </w:rPr>
      </w:pPr>
    </w:p>
    <w:p w14:paraId="4DA8C05F" w14:textId="6019D1DE" w:rsidR="00CC4BA7" w:rsidRPr="00A7215F" w:rsidRDefault="00173AD4">
      <w:pPr>
        <w:jc w:val="center"/>
        <w:rPr>
          <w:sz w:val="28"/>
          <w:szCs w:val="28"/>
        </w:rPr>
      </w:pPr>
      <w:r w:rsidRPr="00A7215F">
        <w:rPr>
          <w:b/>
          <w:sz w:val="28"/>
          <w:szCs w:val="28"/>
        </w:rPr>
        <w:t xml:space="preserve">Remington Ammunition </w:t>
      </w:r>
      <w:r w:rsidR="00A7215F" w:rsidRPr="00A7215F">
        <w:rPr>
          <w:b/>
          <w:bCs/>
          <w:sz w:val="28"/>
          <w:szCs w:val="28"/>
        </w:rPr>
        <w:t>Will Release a Multitude of New Ammo Options in 2025</w:t>
      </w:r>
    </w:p>
    <w:p w14:paraId="5DAB6C7B" w14:textId="77777777" w:rsidR="00CC4BA7" w:rsidRPr="00D40E86" w:rsidRDefault="00CC4BA7">
      <w:pPr>
        <w:jc w:val="center"/>
        <w:rPr>
          <w:sz w:val="24"/>
          <w:szCs w:val="24"/>
        </w:rPr>
      </w:pPr>
    </w:p>
    <w:p w14:paraId="3383E1D4" w14:textId="1474629D" w:rsidR="00A7215F" w:rsidRPr="00065557" w:rsidRDefault="69069710" w:rsidP="00A7215F">
      <w:pPr>
        <w:rPr>
          <w:sz w:val="24"/>
          <w:szCs w:val="24"/>
        </w:rPr>
      </w:pPr>
      <w:r w:rsidRPr="69069710">
        <w:rPr>
          <w:b/>
          <w:bCs/>
          <w:sz w:val="24"/>
          <w:szCs w:val="24"/>
        </w:rPr>
        <w:t xml:space="preserve">LONOKE, Ark. – January 15, 2025 – </w:t>
      </w:r>
      <w:hyperlink r:id="rId6">
        <w:r w:rsidRPr="69069710">
          <w:rPr>
            <w:color w:val="1155CC"/>
            <w:sz w:val="24"/>
            <w:szCs w:val="24"/>
            <w:u w:val="single"/>
          </w:rPr>
          <w:t>Remington Ammunition</w:t>
        </w:r>
      </w:hyperlink>
      <w:r w:rsidRPr="69069710">
        <w:rPr>
          <w:sz w:val="24"/>
          <w:szCs w:val="24"/>
        </w:rPr>
        <w:t xml:space="preserve"> announces six entirely new product lines and six new loadings in existing product families for 2025. The new product lines include the 22 Short, Core-</w:t>
      </w:r>
      <w:proofErr w:type="spellStart"/>
      <w:r w:rsidRPr="69069710">
        <w:rPr>
          <w:sz w:val="24"/>
          <w:szCs w:val="24"/>
        </w:rPr>
        <w:t>Lokt</w:t>
      </w:r>
      <w:proofErr w:type="spellEnd"/>
      <w:r w:rsidRPr="69069710">
        <w:rPr>
          <w:sz w:val="24"/>
          <w:szCs w:val="24"/>
        </w:rPr>
        <w:t xml:space="preserve"> Tipped Lever Gun, Duck Club Steel, Performance </w:t>
      </w:r>
      <w:proofErr w:type="spellStart"/>
      <w:r w:rsidRPr="69069710">
        <w:rPr>
          <w:sz w:val="24"/>
          <w:szCs w:val="24"/>
        </w:rPr>
        <w:t>Wheelgun</w:t>
      </w:r>
      <w:proofErr w:type="spellEnd"/>
      <w:r w:rsidRPr="69069710">
        <w:rPr>
          <w:sz w:val="24"/>
          <w:szCs w:val="24"/>
        </w:rPr>
        <w:t xml:space="preserve"> 22 LR, Premier Royal Flush and Standard V. New additions will be made to the Core-</w:t>
      </w:r>
      <w:proofErr w:type="spellStart"/>
      <w:r w:rsidRPr="69069710">
        <w:rPr>
          <w:sz w:val="24"/>
          <w:szCs w:val="24"/>
        </w:rPr>
        <w:t>Lokt</w:t>
      </w:r>
      <w:proofErr w:type="spellEnd"/>
      <w:r w:rsidRPr="69069710">
        <w:rPr>
          <w:sz w:val="24"/>
          <w:szCs w:val="24"/>
        </w:rPr>
        <w:t>, Core-</w:t>
      </w:r>
      <w:proofErr w:type="spellStart"/>
      <w:r w:rsidRPr="69069710">
        <w:rPr>
          <w:sz w:val="24"/>
          <w:szCs w:val="24"/>
        </w:rPr>
        <w:t>Lokt</w:t>
      </w:r>
      <w:proofErr w:type="spellEnd"/>
      <w:r w:rsidRPr="69069710">
        <w:rPr>
          <w:sz w:val="24"/>
          <w:szCs w:val="24"/>
        </w:rPr>
        <w:t xml:space="preserve"> Tipped and Nitro Steel Duplex existing product lines.</w:t>
      </w:r>
    </w:p>
    <w:p w14:paraId="453857FE" w14:textId="77777777" w:rsidR="00A7215F" w:rsidRDefault="00A7215F" w:rsidP="00A7215F">
      <w:pPr>
        <w:rPr>
          <w:sz w:val="24"/>
          <w:szCs w:val="24"/>
        </w:rPr>
      </w:pPr>
    </w:p>
    <w:p w14:paraId="1D9492C0" w14:textId="0B0D49E9" w:rsidR="00A7215F" w:rsidRPr="00065557" w:rsidRDefault="00D87D64" w:rsidP="00A7215F">
      <w:pPr>
        <w:rPr>
          <w:sz w:val="24"/>
          <w:szCs w:val="24"/>
        </w:rPr>
      </w:pPr>
      <w:r>
        <w:rPr>
          <w:sz w:val="24"/>
          <w:szCs w:val="24"/>
        </w:rPr>
        <w:t>F</w:t>
      </w:r>
      <w:r w:rsidR="00A7215F">
        <w:rPr>
          <w:sz w:val="24"/>
          <w:szCs w:val="24"/>
        </w:rPr>
        <w:t xml:space="preserve">or Rimfire, </w:t>
      </w:r>
      <w:r w:rsidR="00A7215F" w:rsidRPr="00065557">
        <w:rPr>
          <w:sz w:val="24"/>
          <w:szCs w:val="24"/>
        </w:rPr>
        <w:t xml:space="preserve">Remington is proud to reintroduce a 22 </w:t>
      </w:r>
      <w:r w:rsidR="000C5F4F">
        <w:rPr>
          <w:sz w:val="24"/>
          <w:szCs w:val="24"/>
        </w:rPr>
        <w:t>S</w:t>
      </w:r>
      <w:r w:rsidR="00A7215F" w:rsidRPr="00065557">
        <w:rPr>
          <w:sz w:val="24"/>
          <w:szCs w:val="24"/>
        </w:rPr>
        <w:t>hort round</w:t>
      </w:r>
      <w:r w:rsidR="00A7215F">
        <w:rPr>
          <w:sz w:val="24"/>
          <w:szCs w:val="24"/>
        </w:rPr>
        <w:t>, perfect for first-time shooters who want to gain confidence in firearms or varmint control specialists</w:t>
      </w:r>
      <w:r w:rsidR="00A7215F" w:rsidRPr="00065557">
        <w:rPr>
          <w:sz w:val="24"/>
          <w:szCs w:val="24"/>
        </w:rPr>
        <w:t>.</w:t>
      </w:r>
      <w:r w:rsidR="00A7215F">
        <w:rPr>
          <w:sz w:val="24"/>
          <w:szCs w:val="24"/>
        </w:rPr>
        <w:t xml:space="preserve"> The </w:t>
      </w:r>
      <w:r w:rsidR="00A7215F" w:rsidRPr="00065557">
        <w:rPr>
          <w:sz w:val="24"/>
          <w:szCs w:val="24"/>
        </w:rPr>
        <w:t xml:space="preserve">new 22 </w:t>
      </w:r>
      <w:r w:rsidR="00A7215F">
        <w:rPr>
          <w:sz w:val="24"/>
          <w:szCs w:val="24"/>
        </w:rPr>
        <w:t>S</w:t>
      </w:r>
      <w:r w:rsidR="00A7215F" w:rsidRPr="00065557">
        <w:rPr>
          <w:sz w:val="24"/>
          <w:szCs w:val="24"/>
        </w:rPr>
        <w:t>hort</w:t>
      </w:r>
      <w:r w:rsidR="00A7215F">
        <w:rPr>
          <w:sz w:val="24"/>
          <w:szCs w:val="24"/>
        </w:rPr>
        <w:t xml:space="preserve"> </w:t>
      </w:r>
      <w:r w:rsidR="00A7215F" w:rsidRPr="00065557">
        <w:rPr>
          <w:sz w:val="24"/>
          <w:szCs w:val="24"/>
        </w:rPr>
        <w:t>product line</w:t>
      </w:r>
      <w:r w:rsidR="00A7215F">
        <w:rPr>
          <w:sz w:val="24"/>
          <w:szCs w:val="24"/>
        </w:rPr>
        <w:t xml:space="preserve"> comprises</w:t>
      </w:r>
      <w:r w:rsidR="00A7215F" w:rsidRPr="00065557">
        <w:rPr>
          <w:sz w:val="24"/>
          <w:szCs w:val="24"/>
        </w:rPr>
        <w:t xml:space="preserve"> </w:t>
      </w:r>
      <w:r w:rsidR="00A7215F">
        <w:rPr>
          <w:sz w:val="24"/>
          <w:szCs w:val="24"/>
        </w:rPr>
        <w:t>a</w:t>
      </w:r>
      <w:r w:rsidR="00A7215F" w:rsidRPr="00065557">
        <w:rPr>
          <w:sz w:val="24"/>
          <w:szCs w:val="24"/>
        </w:rPr>
        <w:t xml:space="preserve"> </w:t>
      </w:r>
      <w:r w:rsidR="00A7215F">
        <w:rPr>
          <w:sz w:val="24"/>
          <w:szCs w:val="24"/>
        </w:rPr>
        <w:t xml:space="preserve">27-grain </w:t>
      </w:r>
      <w:r w:rsidR="00A7215F" w:rsidRPr="00065557">
        <w:rPr>
          <w:sz w:val="24"/>
          <w:szCs w:val="24"/>
        </w:rPr>
        <w:t>hollow point</w:t>
      </w:r>
      <w:r w:rsidR="00A7215F">
        <w:rPr>
          <w:sz w:val="24"/>
          <w:szCs w:val="24"/>
        </w:rPr>
        <w:t xml:space="preserve"> </w:t>
      </w:r>
      <w:r w:rsidR="00A7215F" w:rsidRPr="00065557">
        <w:rPr>
          <w:sz w:val="24"/>
          <w:szCs w:val="24"/>
        </w:rPr>
        <w:t xml:space="preserve">and </w:t>
      </w:r>
      <w:r w:rsidR="00A7215F">
        <w:rPr>
          <w:sz w:val="24"/>
          <w:szCs w:val="24"/>
        </w:rPr>
        <w:t xml:space="preserve">a 29-grain </w:t>
      </w:r>
      <w:r w:rsidR="00A7215F" w:rsidRPr="00065557">
        <w:rPr>
          <w:sz w:val="24"/>
          <w:szCs w:val="24"/>
        </w:rPr>
        <w:t xml:space="preserve">round nose </w:t>
      </w:r>
      <w:r w:rsidR="00A7215F">
        <w:rPr>
          <w:sz w:val="24"/>
          <w:szCs w:val="24"/>
        </w:rPr>
        <w:t xml:space="preserve">option. </w:t>
      </w:r>
      <w:r w:rsidR="00D200BC">
        <w:rPr>
          <w:sz w:val="24"/>
          <w:szCs w:val="24"/>
        </w:rPr>
        <w:t xml:space="preserve">The new </w:t>
      </w:r>
      <w:proofErr w:type="spellStart"/>
      <w:r w:rsidR="00A7215F" w:rsidRPr="00065557">
        <w:rPr>
          <w:sz w:val="24"/>
          <w:szCs w:val="24"/>
        </w:rPr>
        <w:t>Wheelgun</w:t>
      </w:r>
      <w:proofErr w:type="spellEnd"/>
      <w:r w:rsidR="00A7215F" w:rsidRPr="00065557">
        <w:rPr>
          <w:sz w:val="24"/>
          <w:szCs w:val="24"/>
        </w:rPr>
        <w:t xml:space="preserve"> 22 </w:t>
      </w:r>
      <w:r w:rsidR="00A7215F">
        <w:rPr>
          <w:sz w:val="24"/>
          <w:szCs w:val="24"/>
        </w:rPr>
        <w:t xml:space="preserve">LR </w:t>
      </w:r>
      <w:r w:rsidR="00A7215F" w:rsidRPr="00065557">
        <w:rPr>
          <w:sz w:val="24"/>
          <w:szCs w:val="24"/>
        </w:rPr>
        <w:t>is designed for low noise output</w:t>
      </w:r>
      <w:r w:rsidR="00A7215F">
        <w:rPr>
          <w:sz w:val="24"/>
          <w:szCs w:val="24"/>
        </w:rPr>
        <w:t xml:space="preserve"> </w:t>
      </w:r>
      <w:r w:rsidR="00A7215F" w:rsidRPr="00065557">
        <w:rPr>
          <w:sz w:val="24"/>
          <w:szCs w:val="24"/>
        </w:rPr>
        <w:t xml:space="preserve">and optimal performance in </w:t>
      </w:r>
      <w:r w:rsidR="00A7215F">
        <w:rPr>
          <w:sz w:val="24"/>
          <w:szCs w:val="24"/>
        </w:rPr>
        <w:t xml:space="preserve">any </w:t>
      </w:r>
      <w:r w:rsidR="00A7215F" w:rsidRPr="00065557">
        <w:rPr>
          <w:sz w:val="24"/>
          <w:szCs w:val="24"/>
        </w:rPr>
        <w:t>favorite</w:t>
      </w:r>
      <w:r w:rsidR="00A7215F">
        <w:rPr>
          <w:sz w:val="24"/>
          <w:szCs w:val="24"/>
        </w:rPr>
        <w:t xml:space="preserve"> </w:t>
      </w:r>
      <w:r w:rsidR="00A7215F" w:rsidRPr="00065557">
        <w:rPr>
          <w:sz w:val="24"/>
          <w:szCs w:val="24"/>
        </w:rPr>
        <w:t xml:space="preserve">22 </w:t>
      </w:r>
      <w:r w:rsidR="00A7215F">
        <w:rPr>
          <w:sz w:val="24"/>
          <w:szCs w:val="24"/>
        </w:rPr>
        <w:t>revolvers</w:t>
      </w:r>
      <w:r w:rsidR="00D200BC">
        <w:rPr>
          <w:sz w:val="24"/>
          <w:szCs w:val="24"/>
        </w:rPr>
        <w:t>, and the</w:t>
      </w:r>
      <w:r w:rsidR="00A7215F">
        <w:rPr>
          <w:sz w:val="24"/>
          <w:szCs w:val="24"/>
        </w:rPr>
        <w:t xml:space="preserve"> new S</w:t>
      </w:r>
      <w:r w:rsidR="00A7215F" w:rsidRPr="00065557">
        <w:rPr>
          <w:sz w:val="24"/>
          <w:szCs w:val="24"/>
        </w:rPr>
        <w:t xml:space="preserve">tandard </w:t>
      </w:r>
      <w:r w:rsidR="00A7215F">
        <w:rPr>
          <w:sz w:val="24"/>
          <w:szCs w:val="24"/>
        </w:rPr>
        <w:t xml:space="preserve">V product line includes a 38-grain lead round-nose 22 LR </w:t>
      </w:r>
      <w:r w:rsidR="00A7215F" w:rsidRPr="00065557">
        <w:rPr>
          <w:sz w:val="24"/>
          <w:szCs w:val="24"/>
        </w:rPr>
        <w:t>made</w:t>
      </w:r>
      <w:r w:rsidR="00A7215F">
        <w:rPr>
          <w:sz w:val="24"/>
          <w:szCs w:val="24"/>
        </w:rPr>
        <w:t xml:space="preserve"> </w:t>
      </w:r>
      <w:r w:rsidR="00A7215F" w:rsidRPr="00065557">
        <w:rPr>
          <w:sz w:val="24"/>
          <w:szCs w:val="24"/>
        </w:rPr>
        <w:t>for economical plinking.</w:t>
      </w:r>
    </w:p>
    <w:p w14:paraId="67CEA3AB" w14:textId="77777777" w:rsidR="00A7215F" w:rsidRPr="00065557" w:rsidRDefault="00A7215F" w:rsidP="00A7215F">
      <w:pPr>
        <w:rPr>
          <w:sz w:val="24"/>
          <w:szCs w:val="24"/>
        </w:rPr>
      </w:pPr>
    </w:p>
    <w:p w14:paraId="7D69C1BE" w14:textId="49DE43A8" w:rsidR="00A7215F" w:rsidRPr="00065557" w:rsidRDefault="00D87D64" w:rsidP="00A7215F">
      <w:pPr>
        <w:rPr>
          <w:sz w:val="24"/>
          <w:szCs w:val="24"/>
        </w:rPr>
      </w:pPr>
      <w:r>
        <w:rPr>
          <w:sz w:val="24"/>
          <w:szCs w:val="24"/>
        </w:rPr>
        <w:t>F</w:t>
      </w:r>
      <w:r w:rsidR="00A7215F">
        <w:rPr>
          <w:sz w:val="24"/>
          <w:szCs w:val="24"/>
        </w:rPr>
        <w:t xml:space="preserve">or Shotshell, the </w:t>
      </w:r>
      <w:r w:rsidR="00A7215F" w:rsidRPr="00065557">
        <w:rPr>
          <w:sz w:val="24"/>
          <w:szCs w:val="24"/>
        </w:rPr>
        <w:t xml:space="preserve">new </w:t>
      </w:r>
      <w:r w:rsidR="00A7215F">
        <w:rPr>
          <w:sz w:val="24"/>
          <w:szCs w:val="24"/>
        </w:rPr>
        <w:t>D</w:t>
      </w:r>
      <w:r w:rsidR="00A7215F" w:rsidRPr="00065557">
        <w:rPr>
          <w:sz w:val="24"/>
          <w:szCs w:val="24"/>
        </w:rPr>
        <w:t xml:space="preserve">uck </w:t>
      </w:r>
      <w:r w:rsidR="00A7215F">
        <w:rPr>
          <w:sz w:val="24"/>
          <w:szCs w:val="24"/>
        </w:rPr>
        <w:t>C</w:t>
      </w:r>
      <w:r w:rsidR="00A7215F" w:rsidRPr="00065557">
        <w:rPr>
          <w:sz w:val="24"/>
          <w:szCs w:val="24"/>
        </w:rPr>
        <w:t>lub</w:t>
      </w:r>
      <w:r w:rsidR="00A7215F">
        <w:rPr>
          <w:sz w:val="24"/>
          <w:szCs w:val="24"/>
        </w:rPr>
        <w:t xml:space="preserve"> S</w:t>
      </w:r>
      <w:r w:rsidR="00A7215F" w:rsidRPr="00065557">
        <w:rPr>
          <w:sz w:val="24"/>
          <w:szCs w:val="24"/>
        </w:rPr>
        <w:t>teel</w:t>
      </w:r>
      <w:r w:rsidR="00A7215F">
        <w:rPr>
          <w:sz w:val="24"/>
          <w:szCs w:val="24"/>
        </w:rPr>
        <w:t xml:space="preserve"> </w:t>
      </w:r>
      <w:r w:rsidR="00A7215F" w:rsidRPr="00065557">
        <w:rPr>
          <w:sz w:val="24"/>
          <w:szCs w:val="24"/>
        </w:rPr>
        <w:t>product line</w:t>
      </w:r>
      <w:r w:rsidR="00A7215F">
        <w:rPr>
          <w:sz w:val="24"/>
          <w:szCs w:val="24"/>
        </w:rPr>
        <w:t xml:space="preserve"> comprises</w:t>
      </w:r>
      <w:r w:rsidR="00A7215F" w:rsidRPr="00065557">
        <w:rPr>
          <w:sz w:val="24"/>
          <w:szCs w:val="24"/>
        </w:rPr>
        <w:t xml:space="preserve"> 12 offerings in 12 and 20 gauge</w:t>
      </w:r>
      <w:r w:rsidR="00A7215F">
        <w:rPr>
          <w:sz w:val="24"/>
          <w:szCs w:val="24"/>
        </w:rPr>
        <w:t xml:space="preserve"> and </w:t>
      </w:r>
      <w:r w:rsidR="00A7215F" w:rsidRPr="00065557">
        <w:rPr>
          <w:sz w:val="24"/>
          <w:szCs w:val="24"/>
        </w:rPr>
        <w:t>is an economical and versatile option designed for all</w:t>
      </w:r>
      <w:r w:rsidR="00A7215F">
        <w:rPr>
          <w:sz w:val="24"/>
          <w:szCs w:val="24"/>
        </w:rPr>
        <w:t xml:space="preserve"> </w:t>
      </w:r>
      <w:r w:rsidR="00A7215F" w:rsidRPr="00065557">
        <w:rPr>
          <w:sz w:val="24"/>
          <w:szCs w:val="24"/>
        </w:rPr>
        <w:t>waterfowl</w:t>
      </w:r>
      <w:r w:rsidR="00A7215F">
        <w:rPr>
          <w:sz w:val="24"/>
          <w:szCs w:val="24"/>
        </w:rPr>
        <w:t xml:space="preserve"> </w:t>
      </w:r>
      <w:r w:rsidR="00A7215F" w:rsidRPr="00065557">
        <w:rPr>
          <w:sz w:val="24"/>
          <w:szCs w:val="24"/>
        </w:rPr>
        <w:t>applications</w:t>
      </w:r>
      <w:r w:rsidR="00D200BC">
        <w:rPr>
          <w:sz w:val="24"/>
          <w:szCs w:val="24"/>
        </w:rPr>
        <w:t xml:space="preserve">, </w:t>
      </w:r>
      <w:r w:rsidR="00A7215F">
        <w:rPr>
          <w:sz w:val="24"/>
          <w:szCs w:val="24"/>
        </w:rPr>
        <w:t>a</w:t>
      </w:r>
      <w:r w:rsidR="00A7215F" w:rsidRPr="00065557">
        <w:rPr>
          <w:sz w:val="24"/>
          <w:szCs w:val="24"/>
        </w:rPr>
        <w:t xml:space="preserve">vailable in </w:t>
      </w:r>
      <w:r w:rsidR="00A7215F">
        <w:rPr>
          <w:sz w:val="24"/>
          <w:szCs w:val="24"/>
        </w:rPr>
        <w:t>various</w:t>
      </w:r>
      <w:r w:rsidR="00A7215F" w:rsidRPr="00065557">
        <w:rPr>
          <w:sz w:val="24"/>
          <w:szCs w:val="24"/>
        </w:rPr>
        <w:t xml:space="preserve"> lengths, payloads, and shot sizes.</w:t>
      </w:r>
      <w:r w:rsidR="00A7215F">
        <w:rPr>
          <w:sz w:val="24"/>
          <w:szCs w:val="24"/>
        </w:rPr>
        <w:t xml:space="preserve"> The </w:t>
      </w:r>
      <w:r w:rsidR="00A7215F" w:rsidRPr="00065557">
        <w:rPr>
          <w:sz w:val="24"/>
          <w:szCs w:val="24"/>
        </w:rPr>
        <w:t xml:space="preserve">new </w:t>
      </w:r>
      <w:r w:rsidR="00A7215F">
        <w:rPr>
          <w:sz w:val="24"/>
          <w:szCs w:val="24"/>
        </w:rPr>
        <w:t>P</w:t>
      </w:r>
      <w:r w:rsidR="00A7215F" w:rsidRPr="00065557">
        <w:rPr>
          <w:sz w:val="24"/>
          <w:szCs w:val="24"/>
        </w:rPr>
        <w:t xml:space="preserve">remier </w:t>
      </w:r>
      <w:r w:rsidR="00A7215F">
        <w:rPr>
          <w:sz w:val="24"/>
          <w:szCs w:val="24"/>
        </w:rPr>
        <w:t>R</w:t>
      </w:r>
      <w:r w:rsidR="00A7215F" w:rsidRPr="00065557">
        <w:rPr>
          <w:sz w:val="24"/>
          <w:szCs w:val="24"/>
        </w:rPr>
        <w:t xml:space="preserve">oyal </w:t>
      </w:r>
      <w:r w:rsidR="00A7215F">
        <w:rPr>
          <w:sz w:val="24"/>
          <w:szCs w:val="24"/>
        </w:rPr>
        <w:t>F</w:t>
      </w:r>
      <w:r w:rsidR="00A7215F" w:rsidRPr="00065557">
        <w:rPr>
          <w:sz w:val="24"/>
          <w:szCs w:val="24"/>
        </w:rPr>
        <w:t>lush</w:t>
      </w:r>
      <w:r w:rsidR="00A7215F">
        <w:rPr>
          <w:sz w:val="24"/>
          <w:szCs w:val="24"/>
        </w:rPr>
        <w:t xml:space="preserve"> </w:t>
      </w:r>
      <w:r w:rsidR="00A7215F" w:rsidRPr="00065557">
        <w:rPr>
          <w:sz w:val="24"/>
          <w:szCs w:val="24"/>
        </w:rPr>
        <w:t>product line</w:t>
      </w:r>
      <w:r w:rsidR="00A7215F">
        <w:rPr>
          <w:sz w:val="24"/>
          <w:szCs w:val="24"/>
        </w:rPr>
        <w:t xml:space="preserve"> comprises</w:t>
      </w:r>
      <w:r w:rsidR="00A7215F" w:rsidRPr="00065557">
        <w:rPr>
          <w:sz w:val="24"/>
          <w:szCs w:val="24"/>
        </w:rPr>
        <w:t xml:space="preserve"> seven </w:t>
      </w:r>
      <w:r w:rsidR="00D200BC">
        <w:rPr>
          <w:sz w:val="24"/>
          <w:szCs w:val="24"/>
        </w:rPr>
        <w:t>12-, 16-, and 20-gauge offerings</w:t>
      </w:r>
      <w:r w:rsidR="00A7215F">
        <w:rPr>
          <w:sz w:val="24"/>
          <w:szCs w:val="24"/>
        </w:rPr>
        <w:t>. This new line</w:t>
      </w:r>
      <w:r w:rsidR="00A7215F" w:rsidRPr="00065557">
        <w:rPr>
          <w:sz w:val="24"/>
          <w:szCs w:val="24"/>
        </w:rPr>
        <w:t xml:space="preserve"> is the ultimate shotshell load for all upland</w:t>
      </w:r>
      <w:r w:rsidR="00A7215F">
        <w:rPr>
          <w:sz w:val="24"/>
          <w:szCs w:val="24"/>
        </w:rPr>
        <w:t xml:space="preserve"> </w:t>
      </w:r>
      <w:r w:rsidR="00A7215F" w:rsidRPr="00065557">
        <w:rPr>
          <w:sz w:val="24"/>
          <w:szCs w:val="24"/>
        </w:rPr>
        <w:t>game birds</w:t>
      </w:r>
      <w:r w:rsidR="00D200BC">
        <w:rPr>
          <w:sz w:val="24"/>
          <w:szCs w:val="24"/>
        </w:rPr>
        <w:t xml:space="preserve"> and is a</w:t>
      </w:r>
      <w:r w:rsidR="00A7215F" w:rsidRPr="00065557">
        <w:rPr>
          <w:sz w:val="24"/>
          <w:szCs w:val="24"/>
        </w:rPr>
        <w:t>vailable in a variety of different lengths,</w:t>
      </w:r>
      <w:r w:rsidR="00A7215F">
        <w:rPr>
          <w:sz w:val="24"/>
          <w:szCs w:val="24"/>
        </w:rPr>
        <w:t xml:space="preserve"> </w:t>
      </w:r>
      <w:r w:rsidR="00A7215F" w:rsidRPr="00065557">
        <w:rPr>
          <w:sz w:val="24"/>
          <w:szCs w:val="24"/>
        </w:rPr>
        <w:t>payloads</w:t>
      </w:r>
      <w:r w:rsidR="00A7215F">
        <w:rPr>
          <w:sz w:val="24"/>
          <w:szCs w:val="24"/>
        </w:rPr>
        <w:t>,</w:t>
      </w:r>
      <w:r w:rsidR="00A7215F" w:rsidRPr="00065557">
        <w:rPr>
          <w:sz w:val="24"/>
          <w:szCs w:val="24"/>
        </w:rPr>
        <w:t xml:space="preserve"> and shot sizes</w:t>
      </w:r>
      <w:r w:rsidR="00A7215F">
        <w:rPr>
          <w:sz w:val="24"/>
          <w:szCs w:val="24"/>
        </w:rPr>
        <w:t>.</w:t>
      </w:r>
      <w:r w:rsidR="00D200BC">
        <w:rPr>
          <w:sz w:val="24"/>
          <w:szCs w:val="24"/>
        </w:rPr>
        <w:t xml:space="preserve"> N</w:t>
      </w:r>
      <w:r w:rsidR="00D200BC" w:rsidRPr="00065557">
        <w:rPr>
          <w:sz w:val="24"/>
          <w:szCs w:val="24"/>
        </w:rPr>
        <w:t xml:space="preserve">itro </w:t>
      </w:r>
      <w:r w:rsidR="00D200BC">
        <w:rPr>
          <w:sz w:val="24"/>
          <w:szCs w:val="24"/>
        </w:rPr>
        <w:t>S</w:t>
      </w:r>
      <w:r w:rsidR="00D200BC" w:rsidRPr="00065557">
        <w:rPr>
          <w:sz w:val="24"/>
          <w:szCs w:val="24"/>
        </w:rPr>
        <w:t xml:space="preserve">teel </w:t>
      </w:r>
      <w:r w:rsidR="00D200BC">
        <w:rPr>
          <w:sz w:val="24"/>
          <w:szCs w:val="24"/>
        </w:rPr>
        <w:t>D</w:t>
      </w:r>
      <w:r w:rsidR="00D200BC" w:rsidRPr="00065557">
        <w:rPr>
          <w:sz w:val="24"/>
          <w:szCs w:val="24"/>
        </w:rPr>
        <w:t>uplex</w:t>
      </w:r>
      <w:r w:rsidR="00D200BC">
        <w:rPr>
          <w:sz w:val="24"/>
          <w:szCs w:val="24"/>
        </w:rPr>
        <w:t xml:space="preserve"> will get </w:t>
      </w:r>
      <w:r w:rsidR="00D200BC" w:rsidRPr="00065557">
        <w:rPr>
          <w:sz w:val="24"/>
          <w:szCs w:val="24"/>
        </w:rPr>
        <w:t>three</w:t>
      </w:r>
      <w:r w:rsidR="00D200BC">
        <w:rPr>
          <w:sz w:val="24"/>
          <w:szCs w:val="24"/>
        </w:rPr>
        <w:t xml:space="preserve"> new</w:t>
      </w:r>
      <w:r w:rsidR="00D200BC" w:rsidRPr="00065557">
        <w:rPr>
          <w:sz w:val="24"/>
          <w:szCs w:val="24"/>
        </w:rPr>
        <w:t xml:space="preserve"> 3-inch 20-gauge </w:t>
      </w:r>
      <w:r w:rsidR="00D200BC">
        <w:rPr>
          <w:sz w:val="24"/>
          <w:szCs w:val="24"/>
        </w:rPr>
        <w:t>loadings featuring</w:t>
      </w:r>
      <w:r w:rsidR="00D200BC" w:rsidRPr="00065557">
        <w:rPr>
          <w:sz w:val="24"/>
          <w:szCs w:val="24"/>
        </w:rPr>
        <w:t xml:space="preserve"> two sizes of steel shot</w:t>
      </w:r>
      <w:r w:rsidR="00D200BC">
        <w:rPr>
          <w:sz w:val="24"/>
          <w:szCs w:val="24"/>
        </w:rPr>
        <w:t>, helping to create dense patterns that carry their energy farther.</w:t>
      </w:r>
    </w:p>
    <w:p w14:paraId="5D3A8212" w14:textId="77777777" w:rsidR="00A7215F" w:rsidRPr="00065557" w:rsidRDefault="00A7215F" w:rsidP="00A7215F">
      <w:pPr>
        <w:rPr>
          <w:sz w:val="24"/>
          <w:szCs w:val="24"/>
        </w:rPr>
      </w:pPr>
    </w:p>
    <w:p w14:paraId="289CC3AF" w14:textId="0840277D" w:rsidR="00A7215F" w:rsidRPr="00D40E86" w:rsidRDefault="00A7215F" w:rsidP="00A7215F">
      <w:pPr>
        <w:rPr>
          <w:sz w:val="24"/>
          <w:szCs w:val="24"/>
        </w:rPr>
      </w:pPr>
      <w:r>
        <w:rPr>
          <w:sz w:val="24"/>
          <w:szCs w:val="24"/>
        </w:rPr>
        <w:t>New for Centerfire Rifle, the C</w:t>
      </w:r>
      <w:r w:rsidRPr="00065557">
        <w:rPr>
          <w:sz w:val="24"/>
          <w:szCs w:val="24"/>
        </w:rPr>
        <w:t>ore-</w:t>
      </w:r>
      <w:proofErr w:type="spellStart"/>
      <w:r>
        <w:rPr>
          <w:sz w:val="24"/>
          <w:szCs w:val="24"/>
        </w:rPr>
        <w:t>L</w:t>
      </w:r>
      <w:r w:rsidRPr="00065557">
        <w:rPr>
          <w:sz w:val="24"/>
          <w:szCs w:val="24"/>
        </w:rPr>
        <w:t>okt</w:t>
      </w:r>
      <w:proofErr w:type="spellEnd"/>
      <w:r w:rsidRPr="00065557">
        <w:rPr>
          <w:sz w:val="24"/>
          <w:szCs w:val="24"/>
        </w:rPr>
        <w:t xml:space="preserve"> </w:t>
      </w:r>
      <w:r>
        <w:rPr>
          <w:sz w:val="24"/>
          <w:szCs w:val="24"/>
        </w:rPr>
        <w:t>T</w:t>
      </w:r>
      <w:r w:rsidRPr="00065557">
        <w:rPr>
          <w:sz w:val="24"/>
          <w:szCs w:val="24"/>
        </w:rPr>
        <w:t xml:space="preserve">ipped </w:t>
      </w:r>
      <w:r>
        <w:rPr>
          <w:sz w:val="24"/>
          <w:szCs w:val="24"/>
        </w:rPr>
        <w:t>L</w:t>
      </w:r>
      <w:r w:rsidRPr="00065557">
        <w:rPr>
          <w:sz w:val="24"/>
          <w:szCs w:val="24"/>
        </w:rPr>
        <w:t xml:space="preserve">ever </w:t>
      </w:r>
      <w:r>
        <w:rPr>
          <w:sz w:val="24"/>
          <w:szCs w:val="24"/>
        </w:rPr>
        <w:t>G</w:t>
      </w:r>
      <w:r w:rsidRPr="00065557">
        <w:rPr>
          <w:sz w:val="24"/>
          <w:szCs w:val="24"/>
        </w:rPr>
        <w:t>un product line</w:t>
      </w:r>
      <w:r>
        <w:rPr>
          <w:sz w:val="24"/>
          <w:szCs w:val="24"/>
        </w:rPr>
        <w:t xml:space="preserve"> </w:t>
      </w:r>
      <w:r w:rsidR="00D200BC">
        <w:rPr>
          <w:sz w:val="24"/>
          <w:szCs w:val="24"/>
        </w:rPr>
        <w:t xml:space="preserve">is </w:t>
      </w:r>
      <w:r>
        <w:rPr>
          <w:sz w:val="24"/>
          <w:szCs w:val="24"/>
        </w:rPr>
        <w:t>e</w:t>
      </w:r>
      <w:r w:rsidRPr="00065557">
        <w:rPr>
          <w:sz w:val="24"/>
          <w:szCs w:val="24"/>
        </w:rPr>
        <w:t>ngineered to maximize performance in</w:t>
      </w:r>
      <w:r>
        <w:rPr>
          <w:sz w:val="24"/>
          <w:szCs w:val="24"/>
        </w:rPr>
        <w:t xml:space="preserve"> </w:t>
      </w:r>
      <w:r w:rsidRPr="00065557">
        <w:rPr>
          <w:sz w:val="24"/>
          <w:szCs w:val="24"/>
        </w:rPr>
        <w:t>lever-action rifles</w:t>
      </w:r>
      <w:r w:rsidR="00D200BC">
        <w:rPr>
          <w:sz w:val="24"/>
          <w:szCs w:val="24"/>
        </w:rPr>
        <w:t xml:space="preserve"> and is available in six cartridge options</w:t>
      </w:r>
      <w:r w:rsidRPr="00065557">
        <w:rPr>
          <w:sz w:val="24"/>
          <w:szCs w:val="24"/>
        </w:rPr>
        <w:t>.</w:t>
      </w:r>
      <w:r>
        <w:rPr>
          <w:sz w:val="24"/>
          <w:szCs w:val="24"/>
        </w:rPr>
        <w:t xml:space="preserve"> With it, l</w:t>
      </w:r>
      <w:r w:rsidRPr="00065557">
        <w:rPr>
          <w:sz w:val="24"/>
          <w:szCs w:val="24"/>
        </w:rPr>
        <w:t>ever</w:t>
      </w:r>
      <w:r>
        <w:rPr>
          <w:sz w:val="24"/>
          <w:szCs w:val="24"/>
        </w:rPr>
        <w:t>-</w:t>
      </w:r>
      <w:r w:rsidRPr="00065557">
        <w:rPr>
          <w:sz w:val="24"/>
          <w:szCs w:val="24"/>
        </w:rPr>
        <w:t>gun enthusiasts now have the advantages</w:t>
      </w:r>
      <w:r>
        <w:rPr>
          <w:sz w:val="24"/>
          <w:szCs w:val="24"/>
        </w:rPr>
        <w:t xml:space="preserve"> </w:t>
      </w:r>
      <w:r w:rsidRPr="00065557">
        <w:rPr>
          <w:sz w:val="24"/>
          <w:szCs w:val="24"/>
        </w:rPr>
        <w:t xml:space="preserve">associated with a polymer tip bullet. </w:t>
      </w:r>
      <w:r>
        <w:rPr>
          <w:sz w:val="24"/>
          <w:szCs w:val="24"/>
        </w:rPr>
        <w:t>In addition, C</w:t>
      </w:r>
      <w:r w:rsidRPr="00065557">
        <w:rPr>
          <w:sz w:val="24"/>
          <w:szCs w:val="24"/>
        </w:rPr>
        <w:t>ore-</w:t>
      </w:r>
      <w:proofErr w:type="spellStart"/>
      <w:r>
        <w:rPr>
          <w:sz w:val="24"/>
          <w:szCs w:val="24"/>
        </w:rPr>
        <w:t>L</w:t>
      </w:r>
      <w:r w:rsidRPr="00065557">
        <w:rPr>
          <w:sz w:val="24"/>
          <w:szCs w:val="24"/>
        </w:rPr>
        <w:t>okt</w:t>
      </w:r>
      <w:proofErr w:type="spellEnd"/>
      <w:r w:rsidRPr="00065557">
        <w:rPr>
          <w:sz w:val="24"/>
          <w:szCs w:val="24"/>
        </w:rPr>
        <w:t xml:space="preserve"> </w:t>
      </w:r>
      <w:r>
        <w:rPr>
          <w:sz w:val="24"/>
          <w:szCs w:val="24"/>
        </w:rPr>
        <w:t>T</w:t>
      </w:r>
      <w:r w:rsidRPr="00065557">
        <w:rPr>
          <w:sz w:val="24"/>
          <w:szCs w:val="24"/>
        </w:rPr>
        <w:t>ipped</w:t>
      </w:r>
      <w:r>
        <w:rPr>
          <w:sz w:val="24"/>
          <w:szCs w:val="24"/>
        </w:rPr>
        <w:t xml:space="preserve"> will now be loaded in </w:t>
      </w:r>
      <w:r w:rsidRPr="00065557">
        <w:rPr>
          <w:sz w:val="24"/>
          <w:szCs w:val="24"/>
        </w:rPr>
        <w:t xml:space="preserve">300 </w:t>
      </w:r>
      <w:r>
        <w:rPr>
          <w:sz w:val="24"/>
          <w:szCs w:val="24"/>
        </w:rPr>
        <w:t>R</w:t>
      </w:r>
      <w:r w:rsidRPr="00065557">
        <w:rPr>
          <w:sz w:val="24"/>
          <w:szCs w:val="24"/>
        </w:rPr>
        <w:t xml:space="preserve">em. </w:t>
      </w:r>
      <w:r>
        <w:rPr>
          <w:sz w:val="24"/>
          <w:szCs w:val="24"/>
        </w:rPr>
        <w:t>U</w:t>
      </w:r>
      <w:r w:rsidRPr="00065557">
        <w:rPr>
          <w:sz w:val="24"/>
          <w:szCs w:val="24"/>
        </w:rPr>
        <w:t xml:space="preserve">ltra </w:t>
      </w:r>
      <w:r>
        <w:rPr>
          <w:sz w:val="24"/>
          <w:szCs w:val="24"/>
        </w:rPr>
        <w:t>M</w:t>
      </w:r>
      <w:r w:rsidRPr="00065557">
        <w:rPr>
          <w:sz w:val="24"/>
          <w:szCs w:val="24"/>
        </w:rPr>
        <w:t>agnum</w:t>
      </w:r>
      <w:r>
        <w:rPr>
          <w:sz w:val="24"/>
          <w:szCs w:val="24"/>
        </w:rPr>
        <w:t xml:space="preserve">, and the </w:t>
      </w:r>
      <w:r w:rsidRPr="00065557">
        <w:rPr>
          <w:sz w:val="24"/>
          <w:szCs w:val="24"/>
        </w:rPr>
        <w:t xml:space="preserve">tried-and-true </w:t>
      </w:r>
      <w:r>
        <w:rPr>
          <w:sz w:val="24"/>
          <w:szCs w:val="24"/>
        </w:rPr>
        <w:t>C</w:t>
      </w:r>
      <w:r w:rsidRPr="00065557">
        <w:rPr>
          <w:sz w:val="24"/>
          <w:szCs w:val="24"/>
        </w:rPr>
        <w:t>ore-</w:t>
      </w:r>
      <w:proofErr w:type="spellStart"/>
      <w:r>
        <w:rPr>
          <w:sz w:val="24"/>
          <w:szCs w:val="24"/>
        </w:rPr>
        <w:t>L</w:t>
      </w:r>
      <w:r w:rsidRPr="00065557">
        <w:rPr>
          <w:sz w:val="24"/>
          <w:szCs w:val="24"/>
        </w:rPr>
        <w:t>okt</w:t>
      </w:r>
      <w:proofErr w:type="spellEnd"/>
      <w:r>
        <w:rPr>
          <w:sz w:val="24"/>
          <w:szCs w:val="24"/>
        </w:rPr>
        <w:t xml:space="preserve"> will now be loaded in </w:t>
      </w:r>
      <w:r w:rsidRPr="00065557">
        <w:rPr>
          <w:sz w:val="24"/>
          <w:szCs w:val="24"/>
        </w:rPr>
        <w:t xml:space="preserve">300 </w:t>
      </w:r>
      <w:proofErr w:type="spellStart"/>
      <w:r>
        <w:rPr>
          <w:sz w:val="24"/>
          <w:szCs w:val="24"/>
        </w:rPr>
        <w:t>H</w:t>
      </w:r>
      <w:r w:rsidRPr="00065557">
        <w:rPr>
          <w:sz w:val="24"/>
          <w:szCs w:val="24"/>
        </w:rPr>
        <w:t>am’r</w:t>
      </w:r>
      <w:proofErr w:type="spellEnd"/>
      <w:r>
        <w:rPr>
          <w:sz w:val="24"/>
          <w:szCs w:val="24"/>
        </w:rPr>
        <w:t xml:space="preserve"> and</w:t>
      </w:r>
      <w:r w:rsidRPr="00065557">
        <w:rPr>
          <w:sz w:val="24"/>
          <w:szCs w:val="24"/>
        </w:rPr>
        <w:t xml:space="preserve"> 400 </w:t>
      </w:r>
      <w:r>
        <w:rPr>
          <w:sz w:val="24"/>
          <w:szCs w:val="24"/>
        </w:rPr>
        <w:t>L</w:t>
      </w:r>
      <w:r w:rsidRPr="00065557">
        <w:rPr>
          <w:sz w:val="24"/>
          <w:szCs w:val="24"/>
        </w:rPr>
        <w:t>egend</w:t>
      </w:r>
      <w:r>
        <w:rPr>
          <w:sz w:val="24"/>
          <w:szCs w:val="24"/>
        </w:rPr>
        <w:t xml:space="preserve">. </w:t>
      </w:r>
      <w:r w:rsidRPr="00065557">
        <w:rPr>
          <w:sz w:val="24"/>
          <w:szCs w:val="24"/>
        </w:rPr>
        <w:t>Core-</w:t>
      </w:r>
      <w:proofErr w:type="spellStart"/>
      <w:r w:rsidRPr="00065557">
        <w:rPr>
          <w:sz w:val="24"/>
          <w:szCs w:val="24"/>
        </w:rPr>
        <w:t>Lokt’s</w:t>
      </w:r>
      <w:proofErr w:type="spellEnd"/>
      <w:r w:rsidRPr="00065557">
        <w:rPr>
          <w:sz w:val="24"/>
          <w:szCs w:val="24"/>
        </w:rPr>
        <w:t xml:space="preserve"> tapered copper jacket</w:t>
      </w:r>
      <w:r>
        <w:rPr>
          <w:sz w:val="24"/>
          <w:szCs w:val="24"/>
        </w:rPr>
        <w:t xml:space="preserve"> </w:t>
      </w:r>
      <w:r w:rsidRPr="00065557">
        <w:rPr>
          <w:sz w:val="24"/>
          <w:szCs w:val="24"/>
        </w:rPr>
        <w:t>is locked to a lead core that delivers maximum weight</w:t>
      </w:r>
      <w:r>
        <w:rPr>
          <w:sz w:val="24"/>
          <w:szCs w:val="24"/>
        </w:rPr>
        <w:t xml:space="preserve"> </w:t>
      </w:r>
      <w:r w:rsidRPr="00065557">
        <w:rPr>
          <w:sz w:val="24"/>
          <w:szCs w:val="24"/>
        </w:rPr>
        <w:t>retention and penetration on game.</w:t>
      </w:r>
    </w:p>
    <w:p w14:paraId="7207E25C" w14:textId="77777777" w:rsidR="00A7215F" w:rsidRPr="00D40E86" w:rsidRDefault="00A7215F" w:rsidP="00D40E86">
      <w:pPr>
        <w:rPr>
          <w:sz w:val="24"/>
          <w:szCs w:val="24"/>
        </w:rPr>
      </w:pPr>
    </w:p>
    <w:p w14:paraId="4A6B6813" w14:textId="77777777" w:rsidR="00D40E86" w:rsidRPr="00D40E86" w:rsidRDefault="00D40E86" w:rsidP="00D40E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4"/>
          <w:szCs w:val="24"/>
        </w:rPr>
      </w:pPr>
      <w:r w:rsidRPr="00D40E86">
        <w:rPr>
          <w:bCs/>
          <w:sz w:val="24"/>
          <w:szCs w:val="24"/>
        </w:rPr>
        <w:t xml:space="preserve">These all-new products will be showcased and on display at the 2025 SHOT Show, January 21–24 at the Venetian Expo and Caesars Forum in Las Vegas, Nevada. Attendees of the show are encouraged to stop by Booth No. 11838 for a first-hand look </w:t>
      </w:r>
      <w:r w:rsidRPr="00D40E86">
        <w:rPr>
          <w:bCs/>
          <w:sz w:val="24"/>
          <w:szCs w:val="24"/>
        </w:rPr>
        <w:lastRenderedPageBreak/>
        <w:t xml:space="preserve">at these new products and more. </w:t>
      </w:r>
    </w:p>
    <w:p w14:paraId="15847340" w14:textId="77777777" w:rsidR="00D40E86" w:rsidRPr="00D40E86" w:rsidRDefault="00D40E86" w:rsidP="00D40E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4"/>
          <w:szCs w:val="24"/>
        </w:rPr>
      </w:pPr>
    </w:p>
    <w:p w14:paraId="1E8E742F" w14:textId="2C09A594" w:rsidR="0097405C" w:rsidRDefault="4FE6709F" w:rsidP="00974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4FE6709F">
        <w:rPr>
          <w:sz w:val="24"/>
          <w:szCs w:val="24"/>
        </w:rPr>
        <w:t xml:space="preserve">Information about the 2025 new products can be found on Remington’s brand website soon after the SHOT Show. Sign up to receive exclusive access to online promotions and news via email by visiting </w:t>
      </w:r>
      <w:hyperlink r:id="rId7">
        <w:r w:rsidRPr="4FE6709F">
          <w:rPr>
            <w:rStyle w:val="Hyperlink"/>
            <w:sz w:val="24"/>
            <w:szCs w:val="24"/>
          </w:rPr>
          <w:t>Remington - Sign Up</w:t>
        </w:r>
      </w:hyperlink>
      <w:r w:rsidRPr="4FE6709F">
        <w:rPr>
          <w:sz w:val="24"/>
          <w:szCs w:val="24"/>
        </w:rPr>
        <w:t>.</w:t>
      </w:r>
    </w:p>
    <w:p w14:paraId="6064CE72" w14:textId="77777777" w:rsidR="0097405C" w:rsidRPr="0097405C" w:rsidRDefault="0097405C" w:rsidP="00974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4"/>
          <w:szCs w:val="24"/>
        </w:rPr>
      </w:pPr>
    </w:p>
    <w:p w14:paraId="0D0B940D" w14:textId="6B67DCF9" w:rsidR="00CC4BA7" w:rsidRDefault="27A0E553">
      <w:pPr>
        <w:rPr>
          <w:sz w:val="24"/>
          <w:szCs w:val="24"/>
        </w:rPr>
      </w:pPr>
      <w:r w:rsidRPr="00D40E86">
        <w:rPr>
          <w:sz w:val="24"/>
          <w:szCs w:val="24"/>
        </w:rPr>
        <w:t xml:space="preserve">Find Remington ammunition at dealers nationwide and online. For more information on Remington ammunition and accessories, visit </w:t>
      </w:r>
      <w:hyperlink r:id="rId8">
        <w:r w:rsidRPr="00D40E86">
          <w:rPr>
            <w:color w:val="1155CC"/>
            <w:sz w:val="24"/>
            <w:szCs w:val="24"/>
            <w:u w:val="single"/>
          </w:rPr>
          <w:t>www.remington.com</w:t>
        </w:r>
      </w:hyperlink>
      <w:r w:rsidRPr="00D40E86">
        <w:rPr>
          <w:sz w:val="24"/>
          <w:szCs w:val="24"/>
        </w:rPr>
        <w:t>.</w:t>
      </w:r>
    </w:p>
    <w:p w14:paraId="5D0AED5E" w14:textId="77777777" w:rsidR="000C5F4F" w:rsidRPr="00D40E86" w:rsidRDefault="000C5F4F">
      <w:pPr>
        <w:rPr>
          <w:sz w:val="24"/>
          <w:szCs w:val="24"/>
        </w:rPr>
      </w:pPr>
    </w:p>
    <w:p w14:paraId="6EE1D9E3" w14:textId="77777777" w:rsidR="00CC4BA7" w:rsidRPr="00D40E86" w:rsidRDefault="00173AD4">
      <w:pPr>
        <w:rPr>
          <w:sz w:val="24"/>
          <w:szCs w:val="24"/>
        </w:rPr>
      </w:pPr>
      <w:r w:rsidRPr="00D40E86">
        <w:rPr>
          <w:b/>
          <w:sz w:val="24"/>
          <w:szCs w:val="24"/>
        </w:rPr>
        <w:t>Press Release Contact:</w:t>
      </w:r>
      <w:r w:rsidRPr="00D40E86">
        <w:rPr>
          <w:sz w:val="24"/>
          <w:szCs w:val="24"/>
        </w:rPr>
        <w:t xml:space="preserve"> Jackson Crawford </w:t>
      </w:r>
    </w:p>
    <w:p w14:paraId="5C912714" w14:textId="77777777" w:rsidR="00CC4BA7" w:rsidRPr="00D40E86" w:rsidRDefault="00173AD4">
      <w:pPr>
        <w:rPr>
          <w:sz w:val="24"/>
          <w:szCs w:val="24"/>
        </w:rPr>
      </w:pPr>
      <w:r w:rsidRPr="00D40E86">
        <w:rPr>
          <w:sz w:val="24"/>
          <w:szCs w:val="24"/>
        </w:rPr>
        <w:t>Remington Public Relations</w:t>
      </w:r>
    </w:p>
    <w:p w14:paraId="0E27B00A" w14:textId="0A952775" w:rsidR="00CC4BA7" w:rsidRDefault="00173AD4">
      <w:pPr>
        <w:rPr>
          <w:sz w:val="24"/>
          <w:szCs w:val="24"/>
        </w:rPr>
      </w:pPr>
      <w:r w:rsidRPr="00D40E86">
        <w:rPr>
          <w:b/>
          <w:sz w:val="24"/>
          <w:szCs w:val="24"/>
        </w:rPr>
        <w:t>E-mail:</w:t>
      </w:r>
      <w:r w:rsidRPr="00D40E86">
        <w:rPr>
          <w:sz w:val="24"/>
          <w:szCs w:val="24"/>
        </w:rPr>
        <w:t xml:space="preserve"> </w:t>
      </w:r>
      <w:hyperlink r:id="rId9">
        <w:r w:rsidRPr="00D40E86">
          <w:rPr>
            <w:color w:val="1155CC"/>
            <w:sz w:val="24"/>
            <w:szCs w:val="24"/>
            <w:u w:val="single"/>
          </w:rPr>
          <w:t>remingtonammopr@murrayroadagency.com</w:t>
        </w:r>
      </w:hyperlink>
    </w:p>
    <w:p w14:paraId="66A090F5" w14:textId="77777777" w:rsidR="000C5F4F" w:rsidRPr="00D40E86" w:rsidRDefault="000C5F4F">
      <w:pPr>
        <w:rPr>
          <w:sz w:val="24"/>
          <w:szCs w:val="24"/>
        </w:rPr>
      </w:pPr>
    </w:p>
    <w:p w14:paraId="60B700A3" w14:textId="77777777" w:rsidR="00CC4BA7" w:rsidRPr="00D40E86" w:rsidRDefault="00173AD4">
      <w:pPr>
        <w:rPr>
          <w:sz w:val="24"/>
          <w:szCs w:val="24"/>
        </w:rPr>
      </w:pPr>
      <w:r w:rsidRPr="00D40E86">
        <w:rPr>
          <w:b/>
          <w:sz w:val="24"/>
          <w:szCs w:val="24"/>
        </w:rPr>
        <w:t>About Remington</w:t>
      </w:r>
    </w:p>
    <w:p w14:paraId="405F4167" w14:textId="77777777" w:rsidR="00CC4BA7" w:rsidRPr="00D40E86" w:rsidRDefault="00173AD4">
      <w:pPr>
        <w:rPr>
          <w:sz w:val="24"/>
          <w:szCs w:val="24"/>
        </w:rPr>
      </w:pPr>
      <w:r w:rsidRPr="00D40E86">
        <w:rPr>
          <w:sz w:val="24"/>
          <w:szCs w:val="24"/>
        </w:rPr>
        <w:t>From muskets to modern day, generations of hunters and shooters have trusted Remington ammunition and accessories. Loaded in Lonoke, Arkansas by American workers, our wide array of pioneering sporting and hunting ammunition promises to get the job done every time the trigger is pulled. At Remington, we’re here for everyone who loads a round of ammo into a handgun, rifle, or shotgun.</w:t>
      </w:r>
    </w:p>
    <w:p w14:paraId="60061E4C" w14:textId="77777777" w:rsidR="00CC4BA7" w:rsidRPr="00D40E86" w:rsidRDefault="00CC4BA7">
      <w:pPr>
        <w:rPr>
          <w:sz w:val="24"/>
          <w:szCs w:val="24"/>
        </w:rPr>
      </w:pPr>
    </w:p>
    <w:p w14:paraId="369091DB" w14:textId="24D926DF" w:rsidR="00065557" w:rsidRDefault="27A0E553">
      <w:pPr>
        <w:rPr>
          <w:sz w:val="24"/>
          <w:szCs w:val="24"/>
        </w:rPr>
      </w:pPr>
      <w:r w:rsidRPr="00D40E86">
        <w:rPr>
          <w:sz w:val="24"/>
          <w:szCs w:val="24"/>
        </w:rPr>
        <w:t xml:space="preserve">Founded in 1816, Remington and America have fought and won wars, put food on millions of tables and brought countless generations together at the range and in the field. We are proud of </w:t>
      </w:r>
      <w:proofErr w:type="gramStart"/>
      <w:r w:rsidRPr="00D40E86">
        <w:rPr>
          <w:sz w:val="24"/>
          <w:szCs w:val="24"/>
        </w:rPr>
        <w:t>each and every</w:t>
      </w:r>
      <w:proofErr w:type="gramEnd"/>
      <w:r w:rsidRPr="00D40E86">
        <w:rPr>
          <w:sz w:val="24"/>
          <w:szCs w:val="24"/>
        </w:rPr>
        <w:t xml:space="preserve"> round that rolls off our factory line. </w:t>
      </w:r>
      <w:r w:rsidR="00D40E86" w:rsidRPr="00D40E86">
        <w:rPr>
          <w:sz w:val="24"/>
          <w:szCs w:val="24"/>
        </w:rPr>
        <w:t>An ammunition brand of The Kinetic Group, owned by CSG, a globally diversified industrial group based in Prague (Czech Republic),</w:t>
      </w:r>
      <w:r w:rsidRPr="00D40E86">
        <w:rPr>
          <w:sz w:val="24"/>
          <w:szCs w:val="24"/>
        </w:rPr>
        <w:t xml:space="preserve"> Remington is bringing a renewed focus to ammunition, innovation, and quality – all while staying true to Remington’s legendary heritage and stature as an American icon.</w:t>
      </w:r>
    </w:p>
    <w:sectPr w:rsidR="00065557">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49AE9" w14:textId="77777777" w:rsidR="00E503D2" w:rsidRDefault="00E503D2">
      <w:pPr>
        <w:spacing w:line="240" w:lineRule="auto"/>
      </w:pPr>
      <w:r>
        <w:separator/>
      </w:r>
    </w:p>
  </w:endnote>
  <w:endnote w:type="continuationSeparator" w:id="0">
    <w:p w14:paraId="5CDE1B26" w14:textId="77777777" w:rsidR="00E503D2" w:rsidRDefault="00E50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751174E" w14:paraId="577ED5EE" w14:textId="77777777" w:rsidTr="0751174E">
      <w:trPr>
        <w:trHeight w:val="300"/>
      </w:trPr>
      <w:tc>
        <w:tcPr>
          <w:tcW w:w="3120" w:type="dxa"/>
        </w:tcPr>
        <w:p w14:paraId="1970EE64" w14:textId="25790BD7" w:rsidR="0751174E" w:rsidRDefault="0751174E" w:rsidP="0751174E">
          <w:pPr>
            <w:pStyle w:val="Header"/>
            <w:ind w:left="-115"/>
          </w:pPr>
        </w:p>
      </w:tc>
      <w:tc>
        <w:tcPr>
          <w:tcW w:w="3120" w:type="dxa"/>
        </w:tcPr>
        <w:p w14:paraId="229E541C" w14:textId="0E720F4E" w:rsidR="0751174E" w:rsidRDefault="0751174E" w:rsidP="0751174E">
          <w:pPr>
            <w:pStyle w:val="Header"/>
            <w:jc w:val="center"/>
          </w:pPr>
        </w:p>
      </w:tc>
      <w:tc>
        <w:tcPr>
          <w:tcW w:w="3120" w:type="dxa"/>
        </w:tcPr>
        <w:p w14:paraId="47100489" w14:textId="308E30F5" w:rsidR="0751174E" w:rsidRDefault="0751174E" w:rsidP="0751174E">
          <w:pPr>
            <w:pStyle w:val="Header"/>
            <w:ind w:right="-115"/>
            <w:jc w:val="right"/>
          </w:pPr>
        </w:p>
      </w:tc>
    </w:tr>
  </w:tbl>
  <w:p w14:paraId="57F4D32D" w14:textId="5671CDE0" w:rsidR="0751174E" w:rsidRDefault="0751174E" w:rsidP="07511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E753C" w14:textId="77777777" w:rsidR="00E503D2" w:rsidRDefault="00E503D2">
      <w:pPr>
        <w:spacing w:line="240" w:lineRule="auto"/>
      </w:pPr>
      <w:r>
        <w:separator/>
      </w:r>
    </w:p>
  </w:footnote>
  <w:footnote w:type="continuationSeparator" w:id="0">
    <w:p w14:paraId="546F838F" w14:textId="77777777" w:rsidR="00E503D2" w:rsidRDefault="00E503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AFD9C" w14:textId="77777777" w:rsidR="00CC4BA7" w:rsidRDefault="00173AD4">
    <w:r>
      <w:rPr>
        <w:noProof/>
      </w:rPr>
      <w:drawing>
        <wp:inline distT="114300" distB="114300" distL="114300" distR="114300" wp14:anchorId="21C33601" wp14:editId="07777777">
          <wp:extent cx="2014538" cy="41646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4538" cy="41646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A7"/>
    <w:rsid w:val="00006B36"/>
    <w:rsid w:val="00065557"/>
    <w:rsid w:val="000C5F4F"/>
    <w:rsid w:val="00150241"/>
    <w:rsid w:val="00173AD4"/>
    <w:rsid w:val="00560541"/>
    <w:rsid w:val="0063719D"/>
    <w:rsid w:val="006911A2"/>
    <w:rsid w:val="00747503"/>
    <w:rsid w:val="00883AA2"/>
    <w:rsid w:val="0097405C"/>
    <w:rsid w:val="00980D10"/>
    <w:rsid w:val="009972AA"/>
    <w:rsid w:val="00A7215F"/>
    <w:rsid w:val="00A955F9"/>
    <w:rsid w:val="00AE5112"/>
    <w:rsid w:val="00C16364"/>
    <w:rsid w:val="00C96C7C"/>
    <w:rsid w:val="00CC4BA7"/>
    <w:rsid w:val="00D200BC"/>
    <w:rsid w:val="00D40E86"/>
    <w:rsid w:val="00D87D64"/>
    <w:rsid w:val="00DD4056"/>
    <w:rsid w:val="00E503D2"/>
    <w:rsid w:val="021E43CB"/>
    <w:rsid w:val="0751174E"/>
    <w:rsid w:val="181013F0"/>
    <w:rsid w:val="22C5FB80"/>
    <w:rsid w:val="27A0E553"/>
    <w:rsid w:val="31B93638"/>
    <w:rsid w:val="3D0518B1"/>
    <w:rsid w:val="4FE6709F"/>
    <w:rsid w:val="555A01A2"/>
    <w:rsid w:val="687420CD"/>
    <w:rsid w:val="69069710"/>
    <w:rsid w:val="735233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088B9"/>
  <w15:docId w15:val="{DEA3B888-5027-44E7-9919-1449CDAA4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sid w:val="00006B36"/>
    <w:rPr>
      <w:color w:val="800080" w:themeColor="followedHyperlink"/>
      <w:u w:val="single"/>
    </w:rPr>
  </w:style>
  <w:style w:type="paragraph" w:styleId="Header">
    <w:name w:val="header"/>
    <w:basedOn w:val="Normal"/>
    <w:link w:val="HeaderChar"/>
    <w:uiPriority w:val="99"/>
    <w:unhideWhenUsed/>
    <w:rsid w:val="00A955F9"/>
    <w:pPr>
      <w:tabs>
        <w:tab w:val="center" w:pos="4680"/>
        <w:tab w:val="right" w:pos="9360"/>
      </w:tabs>
      <w:spacing w:line="240" w:lineRule="auto"/>
    </w:pPr>
  </w:style>
  <w:style w:type="character" w:customStyle="1" w:styleId="HeaderChar">
    <w:name w:val="Header Char"/>
    <w:basedOn w:val="DefaultParagraphFont"/>
    <w:link w:val="Header"/>
    <w:uiPriority w:val="99"/>
    <w:rsid w:val="00A955F9"/>
  </w:style>
  <w:style w:type="paragraph" w:styleId="Footer">
    <w:name w:val="footer"/>
    <w:basedOn w:val="Normal"/>
    <w:link w:val="FooterChar"/>
    <w:uiPriority w:val="99"/>
    <w:unhideWhenUsed/>
    <w:rsid w:val="00A955F9"/>
    <w:pPr>
      <w:tabs>
        <w:tab w:val="center" w:pos="4680"/>
        <w:tab w:val="right" w:pos="9360"/>
      </w:tabs>
      <w:spacing w:line="240" w:lineRule="auto"/>
    </w:pPr>
  </w:style>
  <w:style w:type="character" w:customStyle="1" w:styleId="FooterChar">
    <w:name w:val="Footer Char"/>
    <w:basedOn w:val="DefaultParagraphFont"/>
    <w:link w:val="Footer"/>
    <w:uiPriority w:val="99"/>
    <w:rsid w:val="00A955F9"/>
  </w:style>
  <w:style w:type="character" w:styleId="UnresolvedMention">
    <w:name w:val="Unresolved Mention"/>
    <w:basedOn w:val="DefaultParagraphFont"/>
    <w:uiPriority w:val="99"/>
    <w:semiHidden/>
    <w:unhideWhenUsed/>
    <w:rsid w:val="0097405C"/>
    <w:rPr>
      <w:color w:val="605E5C"/>
      <w:shd w:val="clear" w:color="auto" w:fill="E1DFDD"/>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remington.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emington.attn.tv/p/gQC/landing-pag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mingt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remingtonammopr@murrayroadagenc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3487</Characters>
  <Application>Microsoft Office Word</Application>
  <DocSecurity>0</DocSecurity>
  <Lines>29</Lines>
  <Paragraphs>8</Paragraphs>
  <ScaleCrop>false</ScaleCrop>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Kelvington</dc:creator>
  <cp:lastModifiedBy>Jackson Crawford</cp:lastModifiedBy>
  <cp:revision>13</cp:revision>
  <dcterms:created xsi:type="dcterms:W3CDTF">2024-11-21T19:39:00Z</dcterms:created>
  <dcterms:modified xsi:type="dcterms:W3CDTF">2025-01-14T18:37:00Z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cd342359ece525c8dd6492a5860ac5c34d0f923d5362579f34cbac09f7bab024</vt:lpwstr>
  </property>
</Properties>
</file>