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E2D9A" w:rsidRDefault="00CE2D9A"/>
    <w:p w14:paraId="57137913" w14:textId="77777777" w:rsidR="00CE2D9A" w:rsidRDefault="00925116">
      <w:pPr>
        <w:rPr>
          <w:sz w:val="24"/>
          <w:szCs w:val="24"/>
        </w:rPr>
      </w:pPr>
      <w:r>
        <w:rPr>
          <w:sz w:val="24"/>
          <w:szCs w:val="24"/>
        </w:rPr>
        <w:t>FOR IMMEDIATE RELEASE</w:t>
      </w:r>
    </w:p>
    <w:p w14:paraId="0A37501D" w14:textId="77777777" w:rsidR="00CE2D9A" w:rsidRDefault="00CE2D9A"/>
    <w:p w14:paraId="094787D4" w14:textId="77777777" w:rsidR="00A61535" w:rsidRDefault="499D2AF2" w:rsidP="1629288C">
      <w:pPr>
        <w:jc w:val="center"/>
        <w:rPr>
          <w:b/>
          <w:bCs/>
          <w:sz w:val="28"/>
          <w:szCs w:val="28"/>
        </w:rPr>
      </w:pPr>
      <w:r w:rsidRPr="499D2AF2">
        <w:rPr>
          <w:b/>
          <w:bCs/>
          <w:sz w:val="28"/>
          <w:szCs w:val="28"/>
        </w:rPr>
        <w:t xml:space="preserve">Remington’s New Royal Flush Shotshell Lets Upland Hunters </w:t>
      </w:r>
    </w:p>
    <w:p w14:paraId="65E5FA29" w14:textId="1EC867EC" w:rsidR="00CE2D9A" w:rsidRDefault="499D2AF2" w:rsidP="1629288C">
      <w:pPr>
        <w:jc w:val="center"/>
        <w:rPr>
          <w:b/>
          <w:bCs/>
          <w:sz w:val="28"/>
          <w:szCs w:val="28"/>
        </w:rPr>
      </w:pPr>
      <w:r w:rsidRPr="499D2AF2">
        <w:rPr>
          <w:b/>
          <w:bCs/>
          <w:sz w:val="28"/>
          <w:szCs w:val="28"/>
        </w:rPr>
        <w:t>Go All-In</w:t>
      </w:r>
    </w:p>
    <w:p w14:paraId="5DAB6C7B" w14:textId="77777777" w:rsidR="00CE2D9A" w:rsidRDefault="00CE2D9A">
      <w:pPr>
        <w:jc w:val="center"/>
        <w:rPr>
          <w:sz w:val="28"/>
          <w:szCs w:val="28"/>
        </w:rPr>
      </w:pPr>
    </w:p>
    <w:p w14:paraId="02EB378F" w14:textId="76D17101" w:rsidR="00CE2D9A" w:rsidRDefault="499D2AF2">
      <w:pPr>
        <w:rPr>
          <w:sz w:val="24"/>
          <w:szCs w:val="24"/>
        </w:rPr>
      </w:pPr>
      <w:r w:rsidRPr="499D2AF2">
        <w:rPr>
          <w:b/>
          <w:bCs/>
          <w:sz w:val="24"/>
          <w:szCs w:val="24"/>
        </w:rPr>
        <w:t xml:space="preserve">LONOKE, Ark. – January 23, 2025 – </w:t>
      </w:r>
      <w:hyperlink r:id="rId6">
        <w:r w:rsidRPr="499D2AF2">
          <w:rPr>
            <w:color w:val="1155CC"/>
            <w:sz w:val="24"/>
            <w:szCs w:val="24"/>
            <w:u w:val="single"/>
          </w:rPr>
          <w:t>Remington Ammunition</w:t>
        </w:r>
      </w:hyperlink>
      <w:r w:rsidRPr="499D2AF2">
        <w:rPr>
          <w:sz w:val="24"/>
          <w:szCs w:val="24"/>
        </w:rPr>
        <w:t xml:space="preserve"> is proud to debut Royal Flush, an all-new shotshell load engineered for hunting upland birds. This innovative product is available in 12, 16 and 20 gauge, ensuring enthusiasts can head to the field with the shotgun of their choice.</w:t>
      </w:r>
    </w:p>
    <w:p w14:paraId="787E7852" w14:textId="65E6E8AF" w:rsidR="4662BF79" w:rsidRDefault="4662BF79" w:rsidP="4662BF79">
      <w:pPr>
        <w:rPr>
          <w:sz w:val="24"/>
          <w:szCs w:val="24"/>
        </w:rPr>
      </w:pPr>
    </w:p>
    <w:p w14:paraId="3E45A771" w14:textId="7A476AF9" w:rsidR="00CE2D9A" w:rsidRDefault="499D2AF2">
      <w:pPr>
        <w:rPr>
          <w:sz w:val="24"/>
          <w:szCs w:val="24"/>
        </w:rPr>
      </w:pPr>
      <w:r w:rsidRPr="499D2AF2">
        <w:rPr>
          <w:sz w:val="24"/>
          <w:szCs w:val="24"/>
        </w:rPr>
        <w:t>“We are excited to launch Royal Flush aimed at the upland hunting diehard,” said Remington Shotshell Product Manager Ronnie Evans. “</w:t>
      </w:r>
      <w:r w:rsidRPr="499D2AF2">
        <w:rPr>
          <w:sz w:val="24"/>
          <w:szCs w:val="24"/>
          <w:highlight w:val="white"/>
        </w:rPr>
        <w:t>Our team has worked diligently to create a shotshell load that exceeds the expectations of avid bird hunters. With its impressive performance and versatility, Royal Flush is set to become a favorite among those who cherish the thrill of the hunt.</w:t>
      </w:r>
      <w:r w:rsidRPr="499D2AF2">
        <w:rPr>
          <w:sz w:val="24"/>
          <w:szCs w:val="24"/>
        </w:rPr>
        <w:t>”</w:t>
      </w:r>
    </w:p>
    <w:p w14:paraId="6A05A809" w14:textId="77777777" w:rsidR="00CE2D9A" w:rsidRDefault="00CE2D9A">
      <w:pPr>
        <w:rPr>
          <w:sz w:val="24"/>
          <w:szCs w:val="24"/>
        </w:rPr>
      </w:pPr>
    </w:p>
    <w:p w14:paraId="0B942320" w14:textId="459DBC0C" w:rsidR="00CE2D9A" w:rsidRDefault="459C845B">
      <w:pPr>
        <w:rPr>
          <w:sz w:val="24"/>
          <w:szCs w:val="24"/>
        </w:rPr>
      </w:pPr>
      <w:r w:rsidRPr="459C845B">
        <w:rPr>
          <w:sz w:val="24"/>
          <w:szCs w:val="24"/>
        </w:rPr>
        <w:t>Royal Flush shotshell comes in three shot sizes—4, 5 and 6—allowing hunters to select the ideal option for their specific game bird targets. With muzzle velocities ranging from 1300 to 15</w:t>
      </w:r>
      <w:r w:rsidR="00F50EB8">
        <w:rPr>
          <w:sz w:val="24"/>
          <w:szCs w:val="24"/>
        </w:rPr>
        <w:t>5</w:t>
      </w:r>
      <w:r w:rsidRPr="459C845B">
        <w:rPr>
          <w:sz w:val="24"/>
          <w:szCs w:val="24"/>
        </w:rPr>
        <w:t>0 feet per second (FPS), this shotshell ensures a powerful performance that can take down any game bird with ease.</w:t>
      </w:r>
    </w:p>
    <w:p w14:paraId="5A39BBE3" w14:textId="77777777" w:rsidR="00CE2D9A" w:rsidRDefault="00CE2D9A">
      <w:pPr>
        <w:rPr>
          <w:sz w:val="24"/>
          <w:szCs w:val="24"/>
        </w:rPr>
      </w:pPr>
    </w:p>
    <w:p w14:paraId="5F6882D8" w14:textId="7D9FFACA" w:rsidR="00CE2D9A" w:rsidRDefault="499D2AF2">
      <w:pPr>
        <w:rPr>
          <w:sz w:val="24"/>
          <w:szCs w:val="24"/>
        </w:rPr>
      </w:pPr>
      <w:r w:rsidRPr="499D2AF2">
        <w:rPr>
          <w:sz w:val="24"/>
          <w:szCs w:val="24"/>
        </w:rPr>
        <w:t>The standout feature of Royal Flush Shotshell is its magnum payload, which guarantees maximum impact and knockdown power. Whether in pursuit of pheasants in the field or grouse in the woods, this shotshell is designed to meet the demands of serious hunters. Its versatility makes it an essential addition to any hunter's arsenal, capable of adapting to various hunting conditions and bird species.</w:t>
      </w:r>
    </w:p>
    <w:p w14:paraId="41C8F396" w14:textId="77777777" w:rsidR="00CE2D9A" w:rsidRDefault="00CE2D9A">
      <w:pPr>
        <w:rPr>
          <w:sz w:val="24"/>
          <w:szCs w:val="24"/>
        </w:rPr>
      </w:pPr>
    </w:p>
    <w:p w14:paraId="6907C556" w14:textId="093D1551" w:rsidR="00CE2D9A" w:rsidRDefault="3A1038C8">
      <w:pPr>
        <w:rPr>
          <w:sz w:val="24"/>
          <w:szCs w:val="24"/>
        </w:rPr>
      </w:pPr>
      <w:r w:rsidRPr="3A1038C8">
        <w:rPr>
          <w:b/>
          <w:bCs/>
          <w:sz w:val="24"/>
          <w:szCs w:val="24"/>
        </w:rPr>
        <w:t>SKU / Description / MSRP</w:t>
      </w:r>
    </w:p>
    <w:p w14:paraId="24379700" w14:textId="7275D678" w:rsidR="00CE2D9A" w:rsidRDefault="3A1038C8" w:rsidP="3A1038C8">
      <w:pPr>
        <w:rPr>
          <w:sz w:val="24"/>
          <w:szCs w:val="24"/>
        </w:rPr>
      </w:pPr>
      <w:r w:rsidRPr="3A1038C8">
        <w:rPr>
          <w:sz w:val="24"/>
          <w:szCs w:val="24"/>
        </w:rPr>
        <w:t xml:space="preserve">R20556 / Royal Flush 12 Gauge 1 1/4OZ 1550 FPS 4 Shot </w:t>
      </w:r>
      <w:proofErr w:type="gramStart"/>
      <w:r w:rsidRPr="3A1038C8">
        <w:rPr>
          <w:sz w:val="24"/>
          <w:szCs w:val="24"/>
        </w:rPr>
        <w:t>Size  /</w:t>
      </w:r>
      <w:proofErr w:type="gramEnd"/>
      <w:r w:rsidRPr="3A1038C8">
        <w:rPr>
          <w:sz w:val="24"/>
          <w:szCs w:val="24"/>
        </w:rPr>
        <w:t xml:space="preserve"> $34.99</w:t>
      </w:r>
    </w:p>
    <w:p w14:paraId="3340DE92" w14:textId="6079F7C1" w:rsidR="00CE2D9A" w:rsidRDefault="3A1038C8" w:rsidP="3A1038C8">
      <w:pPr>
        <w:rPr>
          <w:sz w:val="24"/>
          <w:szCs w:val="24"/>
        </w:rPr>
      </w:pPr>
      <w:r w:rsidRPr="3A1038C8">
        <w:rPr>
          <w:sz w:val="24"/>
          <w:szCs w:val="24"/>
        </w:rPr>
        <w:t>R20557 / Royal Flush 12 Gauge 1 1/4OZ 1550 FPS 5 Shot Size / $34.99</w:t>
      </w:r>
    </w:p>
    <w:p w14:paraId="18F579BA" w14:textId="5482E055" w:rsidR="00CE2D9A" w:rsidRDefault="3A1038C8" w:rsidP="3A1038C8">
      <w:pPr>
        <w:rPr>
          <w:sz w:val="24"/>
          <w:szCs w:val="24"/>
        </w:rPr>
      </w:pPr>
      <w:r w:rsidRPr="3A1038C8">
        <w:rPr>
          <w:sz w:val="24"/>
          <w:szCs w:val="24"/>
        </w:rPr>
        <w:t>R20558 / Royal Flush 12 Gauge 1 1/4OZ 1550 FPS 6 Shot Size / $34.99</w:t>
      </w:r>
    </w:p>
    <w:p w14:paraId="6D8DE53A" w14:textId="4593A7B7" w:rsidR="00CE2D9A" w:rsidRDefault="3A1038C8" w:rsidP="3A1038C8">
      <w:pPr>
        <w:rPr>
          <w:sz w:val="24"/>
          <w:szCs w:val="24"/>
        </w:rPr>
      </w:pPr>
      <w:r w:rsidRPr="3A1038C8">
        <w:rPr>
          <w:sz w:val="24"/>
          <w:szCs w:val="24"/>
        </w:rPr>
        <w:t>R20559 / Royal Flush 20 Gauge 1OZ 1425 FPS 4 Shot Size / $34.99</w:t>
      </w:r>
    </w:p>
    <w:p w14:paraId="24DFCBBE" w14:textId="55744B34" w:rsidR="00CE2D9A" w:rsidRDefault="3A1038C8" w:rsidP="3A1038C8">
      <w:pPr>
        <w:rPr>
          <w:sz w:val="24"/>
          <w:szCs w:val="24"/>
        </w:rPr>
      </w:pPr>
      <w:r w:rsidRPr="3A1038C8">
        <w:rPr>
          <w:sz w:val="24"/>
          <w:szCs w:val="24"/>
        </w:rPr>
        <w:t>R20560 / Royal Flush 20 Gauge 1OZ 1425 FPS 5 Shot Size / $34.99</w:t>
      </w:r>
    </w:p>
    <w:p w14:paraId="5F64C118" w14:textId="409CDBB3" w:rsidR="00CE2D9A" w:rsidRDefault="3A1038C8" w:rsidP="3A1038C8">
      <w:pPr>
        <w:rPr>
          <w:sz w:val="24"/>
          <w:szCs w:val="24"/>
        </w:rPr>
      </w:pPr>
      <w:r w:rsidRPr="3A1038C8">
        <w:rPr>
          <w:sz w:val="24"/>
          <w:szCs w:val="24"/>
        </w:rPr>
        <w:t>R20561 / Royal Flush 20 Gauge 1OZ 1425 FPS 6 Shot Size / $34.99</w:t>
      </w:r>
    </w:p>
    <w:p w14:paraId="4B7A48D8" w14:textId="21679148" w:rsidR="00CE2D9A" w:rsidRDefault="3A1038C8" w:rsidP="3A1038C8">
      <w:pPr>
        <w:rPr>
          <w:sz w:val="24"/>
          <w:szCs w:val="24"/>
        </w:rPr>
      </w:pPr>
      <w:r w:rsidRPr="3A1038C8">
        <w:rPr>
          <w:sz w:val="24"/>
          <w:szCs w:val="24"/>
        </w:rPr>
        <w:t>R20563 / Royal Flush 16 Gauge 1 1/8OZ 1300 FPS 5 Shot Size / $38.99</w:t>
      </w:r>
    </w:p>
    <w:p w14:paraId="72A3D3EC" w14:textId="77777777" w:rsidR="00CE2D9A" w:rsidRDefault="00CE2D9A">
      <w:pPr>
        <w:rPr>
          <w:sz w:val="24"/>
          <w:szCs w:val="24"/>
        </w:rPr>
      </w:pPr>
    </w:p>
    <w:p w14:paraId="27DE77AB" w14:textId="77777777" w:rsidR="00CE2D9A" w:rsidRDefault="00925116">
      <w:pPr>
        <w:rPr>
          <w:sz w:val="24"/>
          <w:szCs w:val="24"/>
        </w:rPr>
      </w:pPr>
      <w:r>
        <w:rPr>
          <w:sz w:val="24"/>
          <w:szCs w:val="24"/>
          <w:highlight w:val="white"/>
        </w:rPr>
        <w:t>SHOT Show attendees are encouraged to visit booth #11838 for a firsthand look at Royal Flush. Find Remington ammunition at dealers nationwide and online. For more information on Remington ammunition and accessories, visit</w:t>
      </w:r>
      <w:hyperlink r:id="rId7">
        <w:r>
          <w:rPr>
            <w:sz w:val="24"/>
            <w:szCs w:val="24"/>
            <w:highlight w:val="white"/>
          </w:rPr>
          <w:t xml:space="preserve"> </w:t>
        </w:r>
      </w:hyperlink>
      <w:hyperlink r:id="rId8">
        <w:r>
          <w:rPr>
            <w:color w:val="1155CC"/>
            <w:sz w:val="24"/>
            <w:szCs w:val="24"/>
            <w:highlight w:val="white"/>
            <w:u w:val="single"/>
          </w:rPr>
          <w:t>www.remington.com</w:t>
        </w:r>
      </w:hyperlink>
      <w:r>
        <w:rPr>
          <w:sz w:val="24"/>
          <w:szCs w:val="24"/>
          <w:highlight w:val="white"/>
        </w:rPr>
        <w:t xml:space="preserve">. </w:t>
      </w:r>
    </w:p>
    <w:p w14:paraId="0D0B940D" w14:textId="77777777" w:rsidR="00CE2D9A" w:rsidRDefault="00CE2D9A">
      <w:pPr>
        <w:rPr>
          <w:sz w:val="24"/>
          <w:szCs w:val="24"/>
        </w:rPr>
      </w:pPr>
    </w:p>
    <w:p w14:paraId="6EE1D9E3" w14:textId="77777777" w:rsidR="00CE2D9A" w:rsidRDefault="00925116">
      <w:pPr>
        <w:rPr>
          <w:sz w:val="24"/>
          <w:szCs w:val="24"/>
        </w:rPr>
      </w:pPr>
      <w:r>
        <w:rPr>
          <w:b/>
          <w:sz w:val="24"/>
          <w:szCs w:val="24"/>
        </w:rPr>
        <w:t>Press Release Contact:</w:t>
      </w:r>
      <w:r>
        <w:rPr>
          <w:sz w:val="24"/>
          <w:szCs w:val="24"/>
        </w:rPr>
        <w:t xml:space="preserve"> Jackson Crawford </w:t>
      </w:r>
    </w:p>
    <w:p w14:paraId="5C912714" w14:textId="77777777" w:rsidR="00CE2D9A" w:rsidRDefault="00925116">
      <w:pPr>
        <w:rPr>
          <w:sz w:val="24"/>
          <w:szCs w:val="24"/>
        </w:rPr>
      </w:pPr>
      <w:r>
        <w:rPr>
          <w:sz w:val="24"/>
          <w:szCs w:val="24"/>
        </w:rPr>
        <w:t>Remington Public Relations</w:t>
      </w:r>
    </w:p>
    <w:p w14:paraId="33455678" w14:textId="77777777" w:rsidR="00CE2D9A" w:rsidRDefault="00925116">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0E27B00A" w14:textId="77777777" w:rsidR="00CE2D9A" w:rsidRDefault="00CE2D9A">
      <w:pPr>
        <w:rPr>
          <w:sz w:val="24"/>
          <w:szCs w:val="24"/>
        </w:rPr>
      </w:pPr>
    </w:p>
    <w:p w14:paraId="60B700A3" w14:textId="77777777" w:rsidR="00CE2D9A" w:rsidRDefault="00925116">
      <w:pPr>
        <w:rPr>
          <w:sz w:val="24"/>
          <w:szCs w:val="24"/>
        </w:rPr>
      </w:pPr>
      <w:r>
        <w:rPr>
          <w:b/>
          <w:sz w:val="24"/>
          <w:szCs w:val="24"/>
        </w:rPr>
        <w:t>About Remington</w:t>
      </w:r>
    </w:p>
    <w:p w14:paraId="405F4167" w14:textId="77777777" w:rsidR="00CE2D9A" w:rsidRDefault="00925116">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E2D9A" w:rsidRDefault="00CE2D9A">
      <w:pPr>
        <w:rPr>
          <w:sz w:val="24"/>
          <w:szCs w:val="24"/>
        </w:rPr>
      </w:pPr>
    </w:p>
    <w:p w14:paraId="0CF832E2" w14:textId="77777777" w:rsidR="00CE2D9A" w:rsidRDefault="00925116">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CE2D9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150D" w14:textId="77777777" w:rsidR="00816786" w:rsidRDefault="00816786">
      <w:pPr>
        <w:spacing w:line="240" w:lineRule="auto"/>
      </w:pPr>
      <w:r>
        <w:separator/>
      </w:r>
    </w:p>
  </w:endnote>
  <w:endnote w:type="continuationSeparator" w:id="0">
    <w:p w14:paraId="5926C3F4" w14:textId="77777777" w:rsidR="00816786" w:rsidRDefault="00816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DDD2" w14:textId="77777777" w:rsidR="00816786" w:rsidRDefault="00816786">
      <w:pPr>
        <w:spacing w:line="240" w:lineRule="auto"/>
      </w:pPr>
      <w:r>
        <w:separator/>
      </w:r>
    </w:p>
  </w:footnote>
  <w:footnote w:type="continuationSeparator" w:id="0">
    <w:p w14:paraId="6BE40C73" w14:textId="77777777" w:rsidR="00816786" w:rsidRDefault="008167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CE2D9A" w:rsidRDefault="00925116">
    <w:r>
      <w:rPr>
        <w:noProof/>
      </w:rPr>
      <w:drawing>
        <wp:inline distT="114300" distB="114300" distL="114300" distR="114300" wp14:anchorId="1D9C3C7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9A"/>
    <w:rsid w:val="006911A2"/>
    <w:rsid w:val="00816786"/>
    <w:rsid w:val="00856E72"/>
    <w:rsid w:val="00925116"/>
    <w:rsid w:val="00A61535"/>
    <w:rsid w:val="00CA42DC"/>
    <w:rsid w:val="00CE2D9A"/>
    <w:rsid w:val="00F50EB8"/>
    <w:rsid w:val="1629288C"/>
    <w:rsid w:val="3A1038C8"/>
    <w:rsid w:val="459C845B"/>
    <w:rsid w:val="4662BF79"/>
    <w:rsid w:val="499D2AF2"/>
    <w:rsid w:val="5E41BEB0"/>
    <w:rsid w:val="69D3D7DF"/>
    <w:rsid w:val="6EE21FEA"/>
    <w:rsid w:val="798F2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8F2F"/>
  <w15:docId w15:val="{19D4719B-38A6-471A-8CA0-1A529ECC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2913</Characters>
  <Application>Microsoft Office Word</Application>
  <DocSecurity>0</DocSecurity>
  <Lines>64</Lines>
  <Paragraphs>26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 Reich (John)</cp:lastModifiedBy>
  <cp:revision>12</cp:revision>
  <dcterms:created xsi:type="dcterms:W3CDTF">2025-01-09T16:58:00Z</dcterms:created>
  <dcterms:modified xsi:type="dcterms:W3CDTF">2025-01-28T16:52:00Z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98f5456726cd8b6d04e5ea9196b6acc889c1600581743c2f659d49f42244703a</vt:lpwstr>
  </property>
</Properties>
</file>