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C2" w:rsidRPr="006340BC" w:rsidRDefault="004A0A62" w:rsidP="004A0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EF5AC2">
        <w:rPr>
          <w:rFonts w:ascii="Arial" w:hAnsi="Arial" w:cs="Arial"/>
          <w:b/>
        </w:rPr>
        <w:tab/>
      </w:r>
      <w:r w:rsidR="00187035">
        <w:rPr>
          <w:rFonts w:ascii="Arial" w:hAnsi="Arial" w:cs="Arial"/>
          <w:b/>
        </w:rPr>
        <w:t xml:space="preserve"> </w:t>
      </w:r>
      <w:r w:rsidR="00901C2E">
        <w:rPr>
          <w:rFonts w:ascii="Arial" w:hAnsi="Arial" w:cs="Arial"/>
          <w:b/>
        </w:rPr>
        <w:t xml:space="preserve">  </w:t>
      </w:r>
      <w:r w:rsidR="00187035">
        <w:rPr>
          <w:rFonts w:ascii="Arial" w:hAnsi="Arial" w:cs="Arial"/>
          <w:b/>
        </w:rPr>
        <w:t xml:space="preserve"> </w:t>
      </w:r>
      <w:r w:rsidR="00EF5A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</w:t>
      </w:r>
      <w:r w:rsidR="00EF5AC2" w:rsidRPr="006340BC">
        <w:rPr>
          <w:rFonts w:ascii="Arial" w:hAnsi="Arial" w:cs="Arial"/>
          <w:b/>
        </w:rPr>
        <w:t xml:space="preserve">Contact: </w:t>
      </w:r>
      <w:r>
        <w:rPr>
          <w:rFonts w:ascii="Arial" w:hAnsi="Arial" w:cs="Arial"/>
          <w:b/>
        </w:rPr>
        <w:t>Matt Rice</w:t>
      </w:r>
    </w:p>
    <w:p w:rsidR="00EF5AC2" w:rsidRPr="004C3721" w:rsidRDefault="004A0A62" w:rsidP="00901C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:rsidR="00EF5AC2" w:rsidRPr="006340BC" w:rsidRDefault="004A0A62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:rsidR="00EF5AC2" w:rsidRPr="006340BC" w:rsidRDefault="002E2786" w:rsidP="002E2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0A62">
        <w:rPr>
          <w:rFonts w:ascii="Arial" w:hAnsi="Arial" w:cs="Arial"/>
          <w:b/>
        </w:rPr>
        <w:t xml:space="preserve">        </w:t>
      </w:r>
      <w:r w:rsidR="00EF5AC2" w:rsidRPr="006340BC">
        <w:rPr>
          <w:rFonts w:ascii="Arial" w:hAnsi="Arial" w:cs="Arial"/>
        </w:rPr>
        <w:t>E-mail:</w:t>
      </w:r>
      <w:r w:rsidR="004A0A62">
        <w:rPr>
          <w:rFonts w:ascii="Arial" w:hAnsi="Arial" w:cs="Arial"/>
        </w:rPr>
        <w:t xml:space="preserve"> </w:t>
      </w:r>
      <w:hyperlink r:id="rId6" w:history="1">
        <w:r w:rsidR="004A0A62" w:rsidRPr="00F54C54">
          <w:rPr>
            <w:rStyle w:val="Hyperlink"/>
            <w:rFonts w:ascii="Arial" w:hAnsi="Arial" w:cs="Arial"/>
          </w:rPr>
          <w:t>matt@blueheroncomm.com</w:t>
        </w:r>
      </w:hyperlink>
      <w:r w:rsidR="004A0A62">
        <w:rPr>
          <w:rFonts w:ascii="Arial" w:hAnsi="Arial" w:cs="Arial"/>
        </w:rPr>
        <w:t xml:space="preserve"> </w:t>
      </w:r>
    </w:p>
    <w:p w:rsidR="00EF5AC2" w:rsidRPr="007D758D" w:rsidRDefault="00EF5AC2" w:rsidP="00EF5A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:rsidR="00B804D1" w:rsidRPr="00CA4595" w:rsidRDefault="00B804D1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CA4595">
        <w:rPr>
          <w:rFonts w:ascii="Arial" w:hAnsi="Arial" w:cs="Arial"/>
        </w:rPr>
        <w:tab/>
      </w:r>
      <w:r w:rsidRPr="00CA4595">
        <w:rPr>
          <w:rFonts w:ascii="Arial" w:hAnsi="Arial" w:cs="Arial"/>
        </w:rPr>
        <w:tab/>
        <w:t xml:space="preserve"> </w:t>
      </w:r>
    </w:p>
    <w:p w:rsidR="00CE3F53" w:rsidRPr="00CE3F53" w:rsidRDefault="00B804D1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CE3F53">
        <w:rPr>
          <w:rFonts w:ascii="Arial" w:hAnsi="Arial" w:cs="Arial"/>
          <w:b/>
          <w:sz w:val="28"/>
        </w:rPr>
        <w:t>BLACKHAWK</w:t>
      </w:r>
      <w:proofErr w:type="gramStart"/>
      <w:r w:rsidRPr="00CE3F53">
        <w:rPr>
          <w:rFonts w:ascii="Arial" w:hAnsi="Arial" w:cs="Arial"/>
          <w:b/>
          <w:sz w:val="28"/>
        </w:rPr>
        <w:t>!</w:t>
      </w:r>
      <w:r w:rsidRPr="002C5A89">
        <w:rPr>
          <w:rFonts w:ascii="Arial Bold" w:hAnsi="Arial Bold" w:cs="Arial"/>
          <w:b/>
          <w:sz w:val="28"/>
          <w:vertAlign w:val="superscript"/>
        </w:rPr>
        <w:t>®</w:t>
      </w:r>
      <w:proofErr w:type="gramEnd"/>
      <w:r w:rsidRPr="00CE3F53">
        <w:rPr>
          <w:rFonts w:ascii="Arial" w:hAnsi="Arial" w:cs="Arial"/>
          <w:b/>
          <w:sz w:val="28"/>
        </w:rPr>
        <w:t xml:space="preserve"> </w:t>
      </w:r>
      <w:r w:rsidR="002C5A89">
        <w:rPr>
          <w:rFonts w:ascii="Arial" w:hAnsi="Arial" w:cs="Arial"/>
          <w:b/>
          <w:sz w:val="28"/>
        </w:rPr>
        <w:t>t</w:t>
      </w:r>
      <w:r w:rsidR="00CE3F53" w:rsidRPr="00CE3F53">
        <w:rPr>
          <w:rFonts w:ascii="Arial" w:hAnsi="Arial" w:cs="Arial"/>
          <w:b/>
          <w:sz w:val="28"/>
        </w:rPr>
        <w:t>o Host Professional Shooter Todd Jarrett and Spokeswoman Aysha Webb During the 2012 NRA Annual Meetings</w:t>
      </w:r>
      <w:r w:rsidRPr="00CE3F53">
        <w:rPr>
          <w:rFonts w:ascii="Arial" w:hAnsi="Arial" w:cs="Arial"/>
          <w:b/>
          <w:sz w:val="28"/>
        </w:rPr>
        <w:t xml:space="preserve"> </w:t>
      </w:r>
      <w:r w:rsidR="00CE3F53" w:rsidRPr="00CE3F53">
        <w:rPr>
          <w:rFonts w:ascii="Arial" w:hAnsi="Arial" w:cs="Arial"/>
          <w:b/>
          <w:sz w:val="28"/>
        </w:rPr>
        <w:t>&amp; Exhibits</w:t>
      </w:r>
    </w:p>
    <w:p w:rsidR="00CE3F53" w:rsidRDefault="00CE3F53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804D1" w:rsidRPr="001448E6" w:rsidRDefault="00B804D1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1448E6">
        <w:rPr>
          <w:rFonts w:ascii="Arial" w:hAnsi="Arial" w:cs="Arial"/>
          <w:b/>
          <w:i/>
        </w:rPr>
        <w:t xml:space="preserve">BLACKHAWK! </w:t>
      </w:r>
      <w:proofErr w:type="gramStart"/>
      <w:r w:rsidRPr="001448E6">
        <w:rPr>
          <w:rFonts w:ascii="Arial" w:hAnsi="Arial" w:cs="Arial"/>
          <w:b/>
          <w:i/>
        </w:rPr>
        <w:t>will</w:t>
      </w:r>
      <w:proofErr w:type="gramEnd"/>
      <w:r w:rsidRPr="001448E6">
        <w:rPr>
          <w:rFonts w:ascii="Arial" w:hAnsi="Arial" w:cs="Arial"/>
          <w:b/>
          <w:i/>
        </w:rPr>
        <w:t xml:space="preserve"> host</w:t>
      </w:r>
      <w:r w:rsidR="00CE3F53" w:rsidRPr="001448E6">
        <w:rPr>
          <w:rFonts w:ascii="Arial" w:hAnsi="Arial" w:cs="Arial"/>
          <w:b/>
          <w:i/>
        </w:rPr>
        <w:t xml:space="preserve"> Professional Marksmen</w:t>
      </w:r>
      <w:r w:rsidRPr="001448E6">
        <w:rPr>
          <w:rFonts w:ascii="Arial" w:hAnsi="Arial" w:cs="Arial"/>
          <w:b/>
          <w:i/>
        </w:rPr>
        <w:t xml:space="preserve"> Todd Jarrett and</w:t>
      </w:r>
      <w:r w:rsidR="004F0CDA" w:rsidRPr="001448E6">
        <w:rPr>
          <w:rFonts w:ascii="Arial" w:hAnsi="Arial" w:cs="Arial"/>
          <w:b/>
          <w:i/>
        </w:rPr>
        <w:t xml:space="preserve"> s</w:t>
      </w:r>
      <w:r w:rsidR="00E4043E">
        <w:rPr>
          <w:rFonts w:ascii="Arial" w:hAnsi="Arial" w:cs="Arial"/>
          <w:b/>
          <w:i/>
        </w:rPr>
        <w:t>pokeswoman Aysha Webb in b</w:t>
      </w:r>
      <w:r w:rsidRPr="001448E6">
        <w:rPr>
          <w:rFonts w:ascii="Arial" w:hAnsi="Arial" w:cs="Arial"/>
          <w:b/>
          <w:i/>
        </w:rPr>
        <w:t>ooth</w:t>
      </w:r>
      <w:r w:rsidR="00E4043E">
        <w:rPr>
          <w:rFonts w:ascii="Arial" w:hAnsi="Arial" w:cs="Arial"/>
          <w:b/>
          <w:i/>
        </w:rPr>
        <w:t xml:space="preserve">  number </w:t>
      </w:r>
      <w:r w:rsidR="00CE3F53" w:rsidRPr="001448E6">
        <w:rPr>
          <w:rFonts w:ascii="Arial" w:hAnsi="Arial" w:cs="Arial"/>
          <w:b/>
          <w:i/>
        </w:rPr>
        <w:t>1510</w:t>
      </w:r>
      <w:r w:rsidRPr="001448E6">
        <w:rPr>
          <w:rFonts w:ascii="Arial" w:hAnsi="Arial" w:cs="Arial"/>
          <w:b/>
          <w:i/>
        </w:rPr>
        <w:t xml:space="preserve"> </w:t>
      </w:r>
      <w:r w:rsidR="00CE3F53" w:rsidRPr="001448E6">
        <w:rPr>
          <w:rFonts w:ascii="Arial" w:hAnsi="Arial" w:cs="Arial"/>
          <w:b/>
          <w:i/>
        </w:rPr>
        <w:t>during</w:t>
      </w:r>
      <w:r w:rsidRPr="001448E6">
        <w:rPr>
          <w:rFonts w:ascii="Arial" w:hAnsi="Arial" w:cs="Arial"/>
          <w:b/>
          <w:i/>
        </w:rPr>
        <w:t xml:space="preserve"> the 2012 NRA Annual Meetings</w:t>
      </w:r>
      <w:r w:rsidR="00CE3F53" w:rsidRPr="001448E6">
        <w:rPr>
          <w:rFonts w:ascii="Arial" w:hAnsi="Arial" w:cs="Arial"/>
          <w:b/>
          <w:i/>
        </w:rPr>
        <w:t xml:space="preserve"> &amp;</w:t>
      </w:r>
      <w:r w:rsidRPr="001448E6">
        <w:rPr>
          <w:rFonts w:ascii="Arial" w:hAnsi="Arial" w:cs="Arial"/>
          <w:b/>
          <w:i/>
        </w:rPr>
        <w:t xml:space="preserve"> Exhibits. During the three-day event National and World Champion competition shooter Todd Jarrett will perform live demos at 10:30 a.m. to 11:30 a.m. Friday, Saturday and Sunday. Additional performances will be at 1:30 p.m. to 2:30 p.m. Friday and Saturday with Jarrett available to sign autographs and field questions for an hour after the afternoon perfo</w:t>
      </w:r>
      <w:r w:rsidR="004F0CDA" w:rsidRPr="001448E6">
        <w:rPr>
          <w:rFonts w:ascii="Arial" w:hAnsi="Arial" w:cs="Arial"/>
          <w:b/>
          <w:i/>
        </w:rPr>
        <w:t xml:space="preserve">rmances. BLACKHAWK! </w:t>
      </w:r>
      <w:proofErr w:type="gramStart"/>
      <w:r w:rsidR="004F0CDA" w:rsidRPr="001448E6">
        <w:rPr>
          <w:rFonts w:ascii="Arial" w:hAnsi="Arial" w:cs="Arial"/>
          <w:b/>
          <w:i/>
        </w:rPr>
        <w:t>spokeswoman</w:t>
      </w:r>
      <w:proofErr w:type="gramEnd"/>
      <w:r w:rsidRPr="001448E6">
        <w:rPr>
          <w:rFonts w:ascii="Arial" w:hAnsi="Arial" w:cs="Arial"/>
          <w:b/>
          <w:i/>
        </w:rPr>
        <w:t xml:space="preserve"> Aysha Webb will follow Jarrett’s performances each day with a half-hour demo</w:t>
      </w:r>
      <w:r w:rsidR="004F0CDA" w:rsidRPr="001448E6">
        <w:rPr>
          <w:rFonts w:ascii="Arial" w:hAnsi="Arial" w:cs="Arial"/>
          <w:b/>
          <w:i/>
        </w:rPr>
        <w:t xml:space="preserve"> o</w:t>
      </w:r>
      <w:r w:rsidR="00A9006C">
        <w:rPr>
          <w:rFonts w:ascii="Arial" w:hAnsi="Arial" w:cs="Arial"/>
          <w:b/>
          <w:i/>
        </w:rPr>
        <w:t>f</w:t>
      </w:r>
      <w:r w:rsidR="004F0CDA" w:rsidRPr="001448E6">
        <w:rPr>
          <w:rFonts w:ascii="Arial" w:hAnsi="Arial" w:cs="Arial"/>
          <w:b/>
          <w:i/>
        </w:rPr>
        <w:t xml:space="preserve"> the company’s new line of women’s apparel</w:t>
      </w:r>
      <w:r w:rsidRPr="001448E6">
        <w:rPr>
          <w:rFonts w:ascii="Arial" w:hAnsi="Arial" w:cs="Arial"/>
          <w:b/>
          <w:i/>
        </w:rPr>
        <w:t xml:space="preserve">. Show attendees can see these firearms instructors demonstrate </w:t>
      </w:r>
      <w:r w:rsidR="004F0CDA" w:rsidRPr="001448E6">
        <w:rPr>
          <w:rFonts w:ascii="Arial" w:hAnsi="Arial" w:cs="Arial"/>
          <w:b/>
          <w:i/>
        </w:rPr>
        <w:t>the advantages of BLACKHAWK</w:t>
      </w:r>
      <w:r w:rsidR="00DD4027">
        <w:rPr>
          <w:rFonts w:ascii="Arial" w:hAnsi="Arial" w:cs="Arial"/>
          <w:b/>
          <w:i/>
        </w:rPr>
        <w:t>!</w:t>
      </w:r>
      <w:r w:rsidR="004F0CDA" w:rsidRPr="001448E6">
        <w:rPr>
          <w:rFonts w:ascii="Arial" w:hAnsi="Arial" w:cs="Arial"/>
          <w:b/>
          <w:i/>
        </w:rPr>
        <w:t xml:space="preserve"> gear while also viewing</w:t>
      </w:r>
      <w:r w:rsidRPr="001448E6">
        <w:rPr>
          <w:rFonts w:ascii="Arial" w:hAnsi="Arial" w:cs="Arial"/>
          <w:b/>
          <w:i/>
        </w:rPr>
        <w:t xml:space="preserve"> new products </w:t>
      </w:r>
      <w:r w:rsidR="004F0CDA" w:rsidRPr="001448E6">
        <w:rPr>
          <w:rFonts w:ascii="Arial" w:hAnsi="Arial" w:cs="Arial"/>
          <w:b/>
          <w:i/>
        </w:rPr>
        <w:t>from the company’s premier line of</w:t>
      </w:r>
      <w:r w:rsidRPr="001448E6">
        <w:rPr>
          <w:rFonts w:ascii="Arial" w:hAnsi="Arial" w:cs="Arial"/>
          <w:b/>
          <w:i/>
        </w:rPr>
        <w:t xml:space="preserve"> </w:t>
      </w:r>
      <w:r w:rsidR="004F0CDA" w:rsidRPr="001448E6">
        <w:rPr>
          <w:rFonts w:ascii="Arial" w:hAnsi="Arial" w:cs="Arial"/>
          <w:b/>
          <w:i/>
        </w:rPr>
        <w:t>holsters, stock</w:t>
      </w:r>
      <w:r w:rsidR="00A53483" w:rsidRPr="001448E6">
        <w:rPr>
          <w:rFonts w:ascii="Arial" w:hAnsi="Arial" w:cs="Arial"/>
          <w:b/>
          <w:i/>
        </w:rPr>
        <w:t>s</w:t>
      </w:r>
      <w:r w:rsidR="004F0CDA" w:rsidRPr="001448E6">
        <w:rPr>
          <w:rFonts w:ascii="Arial" w:hAnsi="Arial" w:cs="Arial"/>
          <w:b/>
          <w:i/>
        </w:rPr>
        <w:t xml:space="preserve"> and shooting acc</w:t>
      </w:r>
      <w:r w:rsidR="00A53483" w:rsidRPr="001448E6">
        <w:rPr>
          <w:rFonts w:ascii="Arial" w:hAnsi="Arial" w:cs="Arial"/>
          <w:b/>
          <w:i/>
        </w:rPr>
        <w:t>e</w:t>
      </w:r>
      <w:r w:rsidR="004F0CDA" w:rsidRPr="001448E6">
        <w:rPr>
          <w:rFonts w:ascii="Arial" w:hAnsi="Arial" w:cs="Arial"/>
          <w:b/>
          <w:i/>
        </w:rPr>
        <w:t>ssories.</w:t>
      </w:r>
      <w:r w:rsidRPr="001448E6">
        <w:rPr>
          <w:rFonts w:ascii="Arial" w:hAnsi="Arial" w:cs="Arial"/>
          <w:b/>
          <w:i/>
        </w:rPr>
        <w:t xml:space="preserve"> </w:t>
      </w:r>
    </w:p>
    <w:p w:rsidR="00B804D1" w:rsidRDefault="00B804D1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C43BD3" w:rsidRDefault="00B804D1" w:rsidP="00C43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 w:rsidRPr="004A0CC9">
        <w:rPr>
          <w:rFonts w:ascii="Arial" w:hAnsi="Arial"/>
        </w:rPr>
        <w:t>NORFOLK, Va. –</w:t>
      </w:r>
      <w:r>
        <w:rPr>
          <w:rFonts w:ascii="Arial" w:hAnsi="Arial"/>
        </w:rPr>
        <w:t xml:space="preserve"> April</w:t>
      </w:r>
      <w:r w:rsidR="00D4757B" w:rsidRPr="00D4757B">
        <w:rPr>
          <w:rFonts w:ascii="Arial" w:hAnsi="Arial"/>
        </w:rPr>
        <w:t xml:space="preserve"> 11</w:t>
      </w:r>
      <w:r>
        <w:rPr>
          <w:rFonts w:ascii="Arial" w:hAnsi="Arial"/>
        </w:rPr>
        <w:t xml:space="preserve">, 2012 </w:t>
      </w:r>
      <w:r w:rsidRPr="004A0CC9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A9006C">
        <w:rPr>
          <w:rFonts w:ascii="Arial" w:hAnsi="Arial"/>
        </w:rPr>
        <w:t xml:space="preserve">BLACKHAWK! </w:t>
      </w:r>
      <w:proofErr w:type="gramStart"/>
      <w:r w:rsidR="00C43BD3">
        <w:rPr>
          <w:rFonts w:ascii="Arial" w:hAnsi="Arial"/>
        </w:rPr>
        <w:t>will</w:t>
      </w:r>
      <w:proofErr w:type="gramEnd"/>
      <w:r w:rsidR="00C43BD3">
        <w:rPr>
          <w:rFonts w:ascii="Arial" w:hAnsi="Arial"/>
        </w:rPr>
        <w:t xml:space="preserve"> host </w:t>
      </w:r>
      <w:r>
        <w:rPr>
          <w:rFonts w:ascii="Arial" w:hAnsi="Arial"/>
        </w:rPr>
        <w:t>National and World Champion competition shooter Todd Jar</w:t>
      </w:r>
      <w:r w:rsidR="00C43BD3">
        <w:rPr>
          <w:rFonts w:ascii="Arial" w:hAnsi="Arial"/>
        </w:rPr>
        <w:t>rett and spokeswoman</w:t>
      </w:r>
      <w:r>
        <w:rPr>
          <w:rFonts w:ascii="Arial" w:hAnsi="Arial"/>
        </w:rPr>
        <w:t xml:space="preserve"> Aysha Webb</w:t>
      </w:r>
      <w:r w:rsidR="00C43BD3">
        <w:rPr>
          <w:rFonts w:ascii="Arial" w:hAnsi="Arial"/>
        </w:rPr>
        <w:t xml:space="preserve"> during the 2012 NRA Annual Meeting</w:t>
      </w:r>
      <w:r w:rsidR="00BB3DE6">
        <w:rPr>
          <w:rFonts w:ascii="Arial" w:hAnsi="Arial"/>
        </w:rPr>
        <w:t>s</w:t>
      </w:r>
      <w:r w:rsidR="00C43BD3">
        <w:rPr>
          <w:rFonts w:ascii="Arial" w:hAnsi="Arial"/>
        </w:rPr>
        <w:t xml:space="preserve"> &amp; Exhibits, April 13-15.  Throughout the three days of the show, Jarrett and Webb will be conducting live demos in Booth #1510 as they discuss with attendees the decisive advantages made possible by using BLACKHAWK! gear. </w:t>
      </w:r>
    </w:p>
    <w:p w:rsidR="00B804D1" w:rsidRDefault="00C43BD3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804D1" w:rsidRDefault="00B804D1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Jarrett’s live performances will be</w:t>
      </w:r>
      <w:r w:rsidR="00C43BD3">
        <w:rPr>
          <w:rFonts w:ascii="Arial" w:hAnsi="Arial"/>
        </w:rPr>
        <w:t xml:space="preserve"> held at</w:t>
      </w:r>
      <w:r>
        <w:rPr>
          <w:rFonts w:ascii="Arial" w:hAnsi="Arial"/>
        </w:rPr>
        <w:t xml:space="preserve"> 10:30 a.m. to 11:30 a.m. Friday, Saturday and Sunday. Jarrett will return to the booth</w:t>
      </w:r>
      <w:r w:rsidR="00D4757B">
        <w:rPr>
          <w:rFonts w:ascii="Arial" w:hAnsi="Arial"/>
        </w:rPr>
        <w:t xml:space="preserve"> Friday and</w:t>
      </w:r>
      <w:r>
        <w:rPr>
          <w:rFonts w:ascii="Arial" w:hAnsi="Arial"/>
        </w:rPr>
        <w:t xml:space="preserve"> Saturday at 1:30 p.m. to 2:30 p.m. for additional performances. Jarrett will be available for an hour after his afternoon demos to answer questions and sign autographs. </w:t>
      </w:r>
    </w:p>
    <w:p w:rsidR="00B804D1" w:rsidRDefault="00B804D1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A53483" w:rsidRDefault="00C43BD3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BLACKHAWK! spokeswoman</w:t>
      </w:r>
      <w:r w:rsidR="00B804D1">
        <w:rPr>
          <w:rFonts w:ascii="Arial" w:hAnsi="Arial"/>
        </w:rPr>
        <w:t xml:space="preserve"> Aysha Webb will follow Jarrett’s live demos each day with a half-hour performance.</w:t>
      </w:r>
      <w:r>
        <w:rPr>
          <w:rFonts w:ascii="Arial" w:hAnsi="Arial"/>
        </w:rPr>
        <w:t xml:space="preserve"> During her demo, Webb will discuss the benefits of the company’s new line of women’s apparel and how the clothing directly benefits her as a tactical firearms instructor. </w:t>
      </w:r>
      <w:r w:rsidR="00B804D1">
        <w:rPr>
          <w:rFonts w:ascii="Arial" w:hAnsi="Arial"/>
        </w:rPr>
        <w:t xml:space="preserve">Webb will also be available at the BLACKHAWK! booth each morning of the exhibit until noon. Show attendees will have the opportunity to gain </w:t>
      </w:r>
      <w:r w:rsidR="00A53483">
        <w:rPr>
          <w:rFonts w:ascii="Arial" w:hAnsi="Arial"/>
        </w:rPr>
        <w:t xml:space="preserve">valuable </w:t>
      </w:r>
      <w:r w:rsidR="00B804D1">
        <w:rPr>
          <w:rFonts w:ascii="Arial" w:hAnsi="Arial"/>
        </w:rPr>
        <w:t xml:space="preserve">insight from both of </w:t>
      </w:r>
      <w:r w:rsidR="00A53483">
        <w:rPr>
          <w:rFonts w:ascii="Arial" w:hAnsi="Arial"/>
        </w:rPr>
        <w:t>Jarrett and Webb as they openly discuss their experiences using BLACKHAWK! products.</w:t>
      </w:r>
    </w:p>
    <w:p w:rsidR="00A53483" w:rsidRDefault="00A53483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1448E6" w:rsidRDefault="00B804D1" w:rsidP="00DD4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In addition</w:t>
      </w:r>
      <w:r w:rsidR="00A53483">
        <w:rPr>
          <w:rFonts w:ascii="Arial" w:hAnsi="Arial"/>
        </w:rPr>
        <w:t xml:space="preserve"> to the live demos</w:t>
      </w:r>
      <w:r>
        <w:rPr>
          <w:rFonts w:ascii="Arial" w:hAnsi="Arial"/>
        </w:rPr>
        <w:t>, attendees will see</w:t>
      </w:r>
      <w:r w:rsidR="00A53483">
        <w:rPr>
          <w:rFonts w:ascii="Arial" w:hAnsi="Arial"/>
        </w:rPr>
        <w:t xml:space="preserve"> first-hand</w:t>
      </w:r>
      <w:r>
        <w:rPr>
          <w:rFonts w:ascii="Arial" w:hAnsi="Arial"/>
        </w:rPr>
        <w:t xml:space="preserve"> </w:t>
      </w:r>
      <w:r w:rsidR="00A53483">
        <w:rPr>
          <w:rFonts w:ascii="Arial" w:hAnsi="Arial"/>
        </w:rPr>
        <w:t xml:space="preserve">the newest BLACKHAWK! </w:t>
      </w:r>
      <w:proofErr w:type="gramStart"/>
      <w:r w:rsidR="00A53483">
        <w:rPr>
          <w:rFonts w:ascii="Arial" w:hAnsi="Arial"/>
        </w:rPr>
        <w:t>products</w:t>
      </w:r>
      <w:proofErr w:type="gramEnd"/>
      <w:r w:rsidR="00A53483">
        <w:rPr>
          <w:rFonts w:ascii="Arial" w:hAnsi="Arial"/>
        </w:rPr>
        <w:t xml:space="preserve">, including the recently introduced women’s line of apparel, the </w:t>
      </w:r>
      <w:proofErr w:type="spellStart"/>
      <w:r w:rsidR="00A53483">
        <w:rPr>
          <w:rFonts w:ascii="Arial" w:hAnsi="Arial"/>
        </w:rPr>
        <w:t>Sportster</w:t>
      </w:r>
      <w:proofErr w:type="spellEnd"/>
      <w:r w:rsidR="00A53483">
        <w:rPr>
          <w:rFonts w:ascii="Arial" w:hAnsi="Arial"/>
        </w:rPr>
        <w:t xml:space="preserve">™ line of holsters and the company’s expanded line of versatile Knoxx™ stocks.  </w:t>
      </w:r>
    </w:p>
    <w:p w:rsidR="00A53483" w:rsidRDefault="00A53483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</w:p>
    <w:p w:rsidR="00A53483" w:rsidRDefault="00DD4027" w:rsidP="00DD4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-</w:t>
      </w:r>
      <w:proofErr w:type="gramStart"/>
      <w:r>
        <w:rPr>
          <w:rFonts w:ascii="Arial" w:hAnsi="Arial"/>
        </w:rPr>
        <w:t>more</w:t>
      </w:r>
      <w:proofErr w:type="gramEnd"/>
      <w:r>
        <w:rPr>
          <w:rFonts w:ascii="Arial" w:hAnsi="Arial"/>
        </w:rPr>
        <w:t>-</w:t>
      </w:r>
    </w:p>
    <w:p w:rsidR="00B804D1" w:rsidRDefault="00B804D1" w:rsidP="00B804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lastRenderedPageBreak/>
        <w:t>The new women’s line of apparel offers female police officers, military members, shooting enthusiasts and athletes clothing designed specifically for women.</w:t>
      </w:r>
      <w:r w:rsidR="001448E6">
        <w:rPr>
          <w:rFonts w:ascii="Arial" w:hAnsi="Arial"/>
        </w:rPr>
        <w:t xml:space="preserve"> Options include duty/tactical clothing, off-duty options and active wear.  </w:t>
      </w:r>
      <w:r>
        <w:rPr>
          <w:rFonts w:ascii="Arial" w:hAnsi="Arial"/>
        </w:rPr>
        <w:t xml:space="preserve">The new BLACKHAWK! Sportster™ Holsters provide consumers with </w:t>
      </w:r>
      <w:r w:rsidR="001448E6">
        <w:rPr>
          <w:rFonts w:ascii="Arial" w:hAnsi="Arial"/>
        </w:rPr>
        <w:t xml:space="preserve">an </w:t>
      </w:r>
      <w:r>
        <w:rPr>
          <w:rFonts w:ascii="Arial" w:hAnsi="Arial"/>
        </w:rPr>
        <w:t>ambidextrous, lightweight, secure and economical option for firearms carry. BLACKHAWK! shotgun and rifle stocks have been known for excellence in the tactical and hunting community. The new and innovative BLACKHAWK! Knoxx™ stocks help reduce felt recoil for more comfort and quicker target reacquisition.</w:t>
      </w:r>
    </w:p>
    <w:p w:rsidR="00B804D1" w:rsidRDefault="00B804D1" w:rsidP="00B804D1">
      <w:pPr>
        <w:rPr>
          <w:rFonts w:ascii="Arial" w:hAnsi="Arial"/>
        </w:rPr>
      </w:pPr>
    </w:p>
    <w:p w:rsidR="001448E6" w:rsidRDefault="001448E6" w:rsidP="00B804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Attendees are encouraged to stop by the </w:t>
      </w:r>
      <w:r w:rsidR="00B804D1">
        <w:rPr>
          <w:rFonts w:ascii="Arial" w:hAnsi="Arial" w:cs="Arial"/>
        </w:rPr>
        <w:t xml:space="preserve">BLACKHAWK! </w:t>
      </w:r>
      <w:proofErr w:type="gramStart"/>
      <w:r w:rsidR="00B804D1">
        <w:rPr>
          <w:rFonts w:ascii="Arial" w:hAnsi="Arial" w:cs="Arial"/>
        </w:rPr>
        <w:t>booth</w:t>
      </w:r>
      <w:proofErr w:type="gramEnd"/>
      <w:r w:rsidR="00B804D1">
        <w:rPr>
          <w:rFonts w:ascii="Arial" w:hAnsi="Arial" w:cs="Arial"/>
        </w:rPr>
        <w:t xml:space="preserve"> at t</w:t>
      </w:r>
      <w:r>
        <w:rPr>
          <w:rFonts w:ascii="Arial" w:hAnsi="Arial" w:cs="Arial"/>
        </w:rPr>
        <w:t xml:space="preserve">he 2012 NRA Show </w:t>
      </w:r>
      <w:r w:rsidR="00B804D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learn more about these exciting new products through valuable</w:t>
      </w:r>
      <w:r w:rsidR="00B804D1">
        <w:rPr>
          <w:rFonts w:ascii="Arial" w:hAnsi="Arial" w:cs="Arial"/>
        </w:rPr>
        <w:t xml:space="preserve"> insight from</w:t>
      </w:r>
      <w:r>
        <w:rPr>
          <w:rFonts w:ascii="Arial" w:hAnsi="Arial" w:cs="Arial"/>
        </w:rPr>
        <w:t xml:space="preserve"> both</w:t>
      </w:r>
      <w:r w:rsidR="00B804D1">
        <w:rPr>
          <w:rFonts w:ascii="Arial" w:hAnsi="Arial" w:cs="Arial"/>
        </w:rPr>
        <w:t xml:space="preserve"> industry professiona</w:t>
      </w:r>
      <w:r>
        <w:rPr>
          <w:rFonts w:ascii="Arial" w:hAnsi="Arial" w:cs="Arial"/>
        </w:rPr>
        <w:t>ls and expert firearms trainers.</w:t>
      </w:r>
      <w:r w:rsidR="002C5A89">
        <w:rPr>
          <w:rFonts w:ascii="Arial" w:hAnsi="Arial" w:cs="Arial"/>
        </w:rPr>
        <w:t xml:space="preserve"> More information on all BLACKHAWK! </w:t>
      </w:r>
      <w:proofErr w:type="gramStart"/>
      <w:r w:rsidR="002C5A89">
        <w:rPr>
          <w:rFonts w:ascii="Arial" w:hAnsi="Arial" w:cs="Arial"/>
        </w:rPr>
        <w:t>products</w:t>
      </w:r>
      <w:proofErr w:type="gramEnd"/>
      <w:r w:rsidR="002C5A89">
        <w:rPr>
          <w:rFonts w:ascii="Arial" w:hAnsi="Arial" w:cs="Arial"/>
        </w:rPr>
        <w:t xml:space="preserve"> is available at </w:t>
      </w:r>
      <w:hyperlink r:id="rId7" w:history="1">
        <w:r w:rsidR="002C5A89" w:rsidRPr="00B942ED">
          <w:rPr>
            <w:rStyle w:val="Hyperlink"/>
            <w:rFonts w:ascii="Arial" w:hAnsi="Arial" w:cs="Arial"/>
          </w:rPr>
          <w:t>www.blackhawk.com</w:t>
        </w:r>
      </w:hyperlink>
      <w:r w:rsidR="002C5A89">
        <w:rPr>
          <w:rFonts w:ascii="Arial" w:hAnsi="Arial" w:cs="Arial"/>
        </w:rPr>
        <w:t xml:space="preserve">. </w:t>
      </w:r>
    </w:p>
    <w:p w:rsidR="00B804D1" w:rsidRPr="00C512C4" w:rsidRDefault="00B804D1" w:rsidP="00E37382">
      <w:pPr>
        <w:rPr>
          <w:rFonts w:ascii="Arial" w:hAnsi="Arial"/>
        </w:rPr>
      </w:pPr>
    </w:p>
    <w:p w:rsidR="00B804D1" w:rsidRPr="003E336E" w:rsidRDefault="00B804D1" w:rsidP="00B804D1">
      <w:pPr>
        <w:jc w:val="center"/>
        <w:rPr>
          <w:rFonts w:ascii="Arial" w:hAnsi="Arial"/>
        </w:rPr>
      </w:pPr>
      <w:r w:rsidRPr="00C512C4">
        <w:rPr>
          <w:rFonts w:ascii="Arial" w:hAnsi="Arial"/>
        </w:rPr>
        <w:t>###</w:t>
      </w:r>
    </w:p>
    <w:p w:rsidR="00EF5AC2" w:rsidRPr="006340BC" w:rsidRDefault="00EF5AC2" w:rsidP="00EF5AC2">
      <w:pPr>
        <w:spacing w:line="276" w:lineRule="auto"/>
        <w:jc w:val="center"/>
        <w:rPr>
          <w:rFonts w:ascii="Arial" w:hAnsi="Arial" w:cs="Arial"/>
        </w:rPr>
      </w:pPr>
    </w:p>
    <w:p w:rsidR="00EF5AC2" w:rsidRDefault="00EF5AC2" w:rsidP="00EF5AC2">
      <w:pPr>
        <w:rPr>
          <w:rFonts w:ascii="Arial" w:hAnsi="Arial" w:cs="Arial"/>
        </w:rPr>
      </w:pPr>
    </w:p>
    <w:p w:rsidR="00EF5AC2" w:rsidRDefault="00EF5AC2" w:rsidP="00EF5AC2">
      <w:pPr>
        <w:jc w:val="center"/>
        <w:rPr>
          <w:rFonts w:ascii="Arial" w:hAnsi="Arial" w:cs="Arial"/>
          <w:b/>
          <w:sz w:val="28"/>
          <w:szCs w:val="28"/>
        </w:rPr>
      </w:pPr>
    </w:p>
    <w:p w:rsidR="003C59F6" w:rsidRDefault="003C59F6"/>
    <w:sectPr w:rsidR="003C59F6" w:rsidSect="0027280E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96378"/>
    <w:multiLevelType w:val="hybridMultilevel"/>
    <w:tmpl w:val="BF84DC4E"/>
    <w:lvl w:ilvl="0" w:tplc="6D5A710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3927"/>
    <w:multiLevelType w:val="hybridMultilevel"/>
    <w:tmpl w:val="81D8B218"/>
    <w:lvl w:ilvl="0" w:tplc="3ED4D37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65879"/>
    <w:multiLevelType w:val="hybridMultilevel"/>
    <w:tmpl w:val="E8A250C6"/>
    <w:lvl w:ilvl="0" w:tplc="F898A5D8">
      <w:numFmt w:val="bullet"/>
      <w:lvlText w:val="-"/>
      <w:lvlJc w:val="left"/>
      <w:pPr>
        <w:ind w:left="1485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A2B17D0"/>
    <w:multiLevelType w:val="hybridMultilevel"/>
    <w:tmpl w:val="501CD0CC"/>
    <w:lvl w:ilvl="0" w:tplc="E82EF068">
      <w:numFmt w:val="bullet"/>
      <w:lvlText w:val="-"/>
      <w:lvlJc w:val="left"/>
      <w:pPr>
        <w:ind w:left="1125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F5AC2"/>
    <w:rsid w:val="000426D7"/>
    <w:rsid w:val="00043051"/>
    <w:rsid w:val="00043567"/>
    <w:rsid w:val="0004704E"/>
    <w:rsid w:val="0005365D"/>
    <w:rsid w:val="0008472D"/>
    <w:rsid w:val="00084C4E"/>
    <w:rsid w:val="000A1072"/>
    <w:rsid w:val="000B7AC7"/>
    <w:rsid w:val="000D1E79"/>
    <w:rsid w:val="000D4228"/>
    <w:rsid w:val="000E4CB4"/>
    <w:rsid w:val="00102713"/>
    <w:rsid w:val="00110791"/>
    <w:rsid w:val="00134B01"/>
    <w:rsid w:val="001448E6"/>
    <w:rsid w:val="001604EB"/>
    <w:rsid w:val="001633F2"/>
    <w:rsid w:val="00170A05"/>
    <w:rsid w:val="00173849"/>
    <w:rsid w:val="00187035"/>
    <w:rsid w:val="001B3379"/>
    <w:rsid w:val="001C2983"/>
    <w:rsid w:val="001C3B92"/>
    <w:rsid w:val="001C73F6"/>
    <w:rsid w:val="001D0DF9"/>
    <w:rsid w:val="001D694A"/>
    <w:rsid w:val="001E3119"/>
    <w:rsid w:val="002052EB"/>
    <w:rsid w:val="002133D2"/>
    <w:rsid w:val="0022162E"/>
    <w:rsid w:val="00223963"/>
    <w:rsid w:val="0022586B"/>
    <w:rsid w:val="002559F4"/>
    <w:rsid w:val="0027280E"/>
    <w:rsid w:val="00281828"/>
    <w:rsid w:val="002834D5"/>
    <w:rsid w:val="00284E19"/>
    <w:rsid w:val="002A1D8C"/>
    <w:rsid w:val="002B6739"/>
    <w:rsid w:val="002B6C24"/>
    <w:rsid w:val="002C450B"/>
    <w:rsid w:val="002C5A89"/>
    <w:rsid w:val="002D08B3"/>
    <w:rsid w:val="002D3EF9"/>
    <w:rsid w:val="002E2786"/>
    <w:rsid w:val="002F01D2"/>
    <w:rsid w:val="00310F00"/>
    <w:rsid w:val="003200E9"/>
    <w:rsid w:val="00332150"/>
    <w:rsid w:val="00336998"/>
    <w:rsid w:val="0034001E"/>
    <w:rsid w:val="003557C6"/>
    <w:rsid w:val="003604F4"/>
    <w:rsid w:val="003717FC"/>
    <w:rsid w:val="003A41DE"/>
    <w:rsid w:val="003B38D5"/>
    <w:rsid w:val="003B51CE"/>
    <w:rsid w:val="003B52DD"/>
    <w:rsid w:val="003C58BB"/>
    <w:rsid w:val="003C59F6"/>
    <w:rsid w:val="003D44BC"/>
    <w:rsid w:val="003D4A16"/>
    <w:rsid w:val="00401343"/>
    <w:rsid w:val="00412E31"/>
    <w:rsid w:val="0041325E"/>
    <w:rsid w:val="004415EA"/>
    <w:rsid w:val="00464850"/>
    <w:rsid w:val="0049460F"/>
    <w:rsid w:val="00495650"/>
    <w:rsid w:val="004A0A62"/>
    <w:rsid w:val="004A4CB7"/>
    <w:rsid w:val="004C1569"/>
    <w:rsid w:val="004C3721"/>
    <w:rsid w:val="004D0A95"/>
    <w:rsid w:val="004E4104"/>
    <w:rsid w:val="004F0CDA"/>
    <w:rsid w:val="005230B3"/>
    <w:rsid w:val="0052412A"/>
    <w:rsid w:val="00526634"/>
    <w:rsid w:val="0053372E"/>
    <w:rsid w:val="00535323"/>
    <w:rsid w:val="0054232D"/>
    <w:rsid w:val="0054279D"/>
    <w:rsid w:val="00545856"/>
    <w:rsid w:val="00563CC2"/>
    <w:rsid w:val="005948DB"/>
    <w:rsid w:val="00594A3E"/>
    <w:rsid w:val="005950A2"/>
    <w:rsid w:val="005A4DDF"/>
    <w:rsid w:val="005B00D4"/>
    <w:rsid w:val="005B367B"/>
    <w:rsid w:val="005C2F58"/>
    <w:rsid w:val="005C5F9A"/>
    <w:rsid w:val="005C6122"/>
    <w:rsid w:val="005D1C1E"/>
    <w:rsid w:val="005E2594"/>
    <w:rsid w:val="00600830"/>
    <w:rsid w:val="00616215"/>
    <w:rsid w:val="0062047F"/>
    <w:rsid w:val="006243AA"/>
    <w:rsid w:val="0064285A"/>
    <w:rsid w:val="00642E5C"/>
    <w:rsid w:val="006604A3"/>
    <w:rsid w:val="00672D9A"/>
    <w:rsid w:val="006733EF"/>
    <w:rsid w:val="0068460C"/>
    <w:rsid w:val="006B2737"/>
    <w:rsid w:val="006D5745"/>
    <w:rsid w:val="006E61D0"/>
    <w:rsid w:val="006F6B1E"/>
    <w:rsid w:val="00713C77"/>
    <w:rsid w:val="00717F5E"/>
    <w:rsid w:val="00724A3F"/>
    <w:rsid w:val="0073778B"/>
    <w:rsid w:val="00741F62"/>
    <w:rsid w:val="00742C62"/>
    <w:rsid w:val="0074685D"/>
    <w:rsid w:val="00762E9D"/>
    <w:rsid w:val="00766F16"/>
    <w:rsid w:val="00785C22"/>
    <w:rsid w:val="00796A48"/>
    <w:rsid w:val="007B17FA"/>
    <w:rsid w:val="007B5A9A"/>
    <w:rsid w:val="007C470D"/>
    <w:rsid w:val="007D758D"/>
    <w:rsid w:val="007E6FA7"/>
    <w:rsid w:val="007F1B6B"/>
    <w:rsid w:val="007F7743"/>
    <w:rsid w:val="00811FDA"/>
    <w:rsid w:val="00820B12"/>
    <w:rsid w:val="008310EC"/>
    <w:rsid w:val="00840104"/>
    <w:rsid w:val="008500FB"/>
    <w:rsid w:val="008507C6"/>
    <w:rsid w:val="00867BB6"/>
    <w:rsid w:val="008777D9"/>
    <w:rsid w:val="008869B7"/>
    <w:rsid w:val="00886A1F"/>
    <w:rsid w:val="00890FA8"/>
    <w:rsid w:val="008B4ACC"/>
    <w:rsid w:val="008C6377"/>
    <w:rsid w:val="008E48DB"/>
    <w:rsid w:val="00901C2E"/>
    <w:rsid w:val="00903A69"/>
    <w:rsid w:val="00923D95"/>
    <w:rsid w:val="0095562A"/>
    <w:rsid w:val="009A2DAE"/>
    <w:rsid w:val="009C1C67"/>
    <w:rsid w:val="009D1181"/>
    <w:rsid w:val="009E29C0"/>
    <w:rsid w:val="009E7DCB"/>
    <w:rsid w:val="009F5632"/>
    <w:rsid w:val="009F5F83"/>
    <w:rsid w:val="00A0228F"/>
    <w:rsid w:val="00A07755"/>
    <w:rsid w:val="00A11992"/>
    <w:rsid w:val="00A15664"/>
    <w:rsid w:val="00A23A69"/>
    <w:rsid w:val="00A24988"/>
    <w:rsid w:val="00A53483"/>
    <w:rsid w:val="00A552C6"/>
    <w:rsid w:val="00A66E99"/>
    <w:rsid w:val="00A773BE"/>
    <w:rsid w:val="00A9006C"/>
    <w:rsid w:val="00AB7B85"/>
    <w:rsid w:val="00AE3477"/>
    <w:rsid w:val="00B00252"/>
    <w:rsid w:val="00B222B6"/>
    <w:rsid w:val="00B30A4F"/>
    <w:rsid w:val="00B30B6A"/>
    <w:rsid w:val="00B46A8B"/>
    <w:rsid w:val="00B601A5"/>
    <w:rsid w:val="00B77316"/>
    <w:rsid w:val="00B804D1"/>
    <w:rsid w:val="00B975BB"/>
    <w:rsid w:val="00BB3DE6"/>
    <w:rsid w:val="00BB6EFB"/>
    <w:rsid w:val="00BC3F7D"/>
    <w:rsid w:val="00BE333F"/>
    <w:rsid w:val="00BE79A3"/>
    <w:rsid w:val="00C04B57"/>
    <w:rsid w:val="00C13311"/>
    <w:rsid w:val="00C35F9E"/>
    <w:rsid w:val="00C43BD3"/>
    <w:rsid w:val="00C535FC"/>
    <w:rsid w:val="00C55B39"/>
    <w:rsid w:val="00C563CD"/>
    <w:rsid w:val="00C67336"/>
    <w:rsid w:val="00C90FD1"/>
    <w:rsid w:val="00CC3372"/>
    <w:rsid w:val="00CC6D6E"/>
    <w:rsid w:val="00CD5D48"/>
    <w:rsid w:val="00CE3F53"/>
    <w:rsid w:val="00CF6287"/>
    <w:rsid w:val="00D00FE8"/>
    <w:rsid w:val="00D10D08"/>
    <w:rsid w:val="00D30F52"/>
    <w:rsid w:val="00D4757B"/>
    <w:rsid w:val="00D50AF4"/>
    <w:rsid w:val="00D52B1C"/>
    <w:rsid w:val="00D7022C"/>
    <w:rsid w:val="00D703DD"/>
    <w:rsid w:val="00D70FC3"/>
    <w:rsid w:val="00D721DA"/>
    <w:rsid w:val="00D767DB"/>
    <w:rsid w:val="00D76B48"/>
    <w:rsid w:val="00DA1E07"/>
    <w:rsid w:val="00DB70A5"/>
    <w:rsid w:val="00DC649B"/>
    <w:rsid w:val="00DD2361"/>
    <w:rsid w:val="00DD4027"/>
    <w:rsid w:val="00DE01D8"/>
    <w:rsid w:val="00DE05BE"/>
    <w:rsid w:val="00DE4799"/>
    <w:rsid w:val="00E05B90"/>
    <w:rsid w:val="00E0761D"/>
    <w:rsid w:val="00E14B2F"/>
    <w:rsid w:val="00E255BB"/>
    <w:rsid w:val="00E34DAA"/>
    <w:rsid w:val="00E37382"/>
    <w:rsid w:val="00E4043E"/>
    <w:rsid w:val="00E40913"/>
    <w:rsid w:val="00E545D8"/>
    <w:rsid w:val="00E55310"/>
    <w:rsid w:val="00E64D36"/>
    <w:rsid w:val="00E677C6"/>
    <w:rsid w:val="00E75565"/>
    <w:rsid w:val="00E8358A"/>
    <w:rsid w:val="00E83E62"/>
    <w:rsid w:val="00E86613"/>
    <w:rsid w:val="00E937BE"/>
    <w:rsid w:val="00EC6782"/>
    <w:rsid w:val="00EC70C9"/>
    <w:rsid w:val="00EC752F"/>
    <w:rsid w:val="00ED107F"/>
    <w:rsid w:val="00EE4A61"/>
    <w:rsid w:val="00EF3C8C"/>
    <w:rsid w:val="00EF5AC2"/>
    <w:rsid w:val="00F32DEB"/>
    <w:rsid w:val="00F41F4D"/>
    <w:rsid w:val="00F52ACC"/>
    <w:rsid w:val="00F55BD1"/>
    <w:rsid w:val="00F57824"/>
    <w:rsid w:val="00F70042"/>
    <w:rsid w:val="00F7247C"/>
    <w:rsid w:val="00F811D1"/>
    <w:rsid w:val="00F9477E"/>
    <w:rsid w:val="00F97C0E"/>
    <w:rsid w:val="00FA0B09"/>
    <w:rsid w:val="00FA4E41"/>
    <w:rsid w:val="00FA6F91"/>
    <w:rsid w:val="00FB4C64"/>
    <w:rsid w:val="00FB5A39"/>
    <w:rsid w:val="00FC07B1"/>
    <w:rsid w:val="00FC5630"/>
    <w:rsid w:val="00F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5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07B1"/>
    <w:rPr>
      <w:b/>
      <w:bCs/>
    </w:rPr>
  </w:style>
  <w:style w:type="character" w:customStyle="1" w:styleId="mytext1">
    <w:name w:val="mytext1"/>
    <w:basedOn w:val="DefaultParagraphFont"/>
    <w:rsid w:val="00BB6EFB"/>
  </w:style>
  <w:style w:type="character" w:styleId="FollowedHyperlink">
    <w:name w:val="FollowedHyperlink"/>
    <w:basedOn w:val="DefaultParagraphFont"/>
    <w:uiPriority w:val="99"/>
    <w:semiHidden/>
    <w:unhideWhenUsed/>
    <w:rsid w:val="00284E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A0A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haw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@blueheroncom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621</Words>
  <Characters>3047</Characters>
  <Application>Microsoft Office Word</Application>
  <DocSecurity>0</DocSecurity>
  <Lines>76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Lenz</dc:creator>
  <cp:lastModifiedBy>Gratz, Erika</cp:lastModifiedBy>
  <cp:revision>6</cp:revision>
  <cp:lastPrinted>2011-07-18T15:01:00Z</cp:lastPrinted>
  <dcterms:created xsi:type="dcterms:W3CDTF">2012-04-10T19:57:00Z</dcterms:created>
  <dcterms:modified xsi:type="dcterms:W3CDTF">2012-04-11T15:44:00Z</dcterms:modified>
</cp:coreProperties>
</file>