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C2" w:rsidRPr="006340BC" w:rsidRDefault="004A0A62" w:rsidP="004A0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4A0A62">
        <w:rPr>
          <w:rFonts w:ascii="Arial" w:hAnsi="Arial" w:cs="Arial"/>
          <w:b/>
          <w:noProof/>
        </w:rPr>
        <w:drawing>
          <wp:anchor distT="0" distB="0" distL="114300" distR="114300" simplePos="0" relativeHeight="251659264" behindDoc="0" locked="0" layoutInCell="1" allowOverlap="1">
            <wp:simplePos x="0" y="0"/>
            <wp:positionH relativeFrom="column">
              <wp:posOffset>-238125</wp:posOffset>
            </wp:positionH>
            <wp:positionV relativeFrom="paragraph">
              <wp:posOffset>-432435</wp:posOffset>
            </wp:positionV>
            <wp:extent cx="2303145" cy="676275"/>
            <wp:effectExtent l="19050" t="0" r="1905" b="0"/>
            <wp:wrapSquare wrapText="bothSides"/>
            <wp:docPr id="2" name="Picture 0" descr="BLACKHAW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AWK!_sm.jpg"/>
                    <pic:cNvPicPr>
                      <a:picLocks noChangeAspect="1" noChangeArrowheads="1"/>
                    </pic:cNvPicPr>
                  </pic:nvPicPr>
                  <pic:blipFill>
                    <a:blip r:embed="rId5" cstate="print"/>
                    <a:srcRect/>
                    <a:stretch>
                      <a:fillRect/>
                    </a:stretch>
                  </pic:blipFill>
                  <pic:spPr bwMode="auto">
                    <a:xfrm>
                      <a:off x="0" y="0"/>
                      <a:ext cx="2303145" cy="671830"/>
                    </a:xfrm>
                    <a:prstGeom prst="rect">
                      <a:avLst/>
                    </a:prstGeom>
                    <a:noFill/>
                    <a:ln w="9525">
                      <a:noFill/>
                      <a:miter lim="800000"/>
                      <a:headEnd/>
                      <a:tailEnd/>
                    </a:ln>
                  </pic:spPr>
                </pic:pic>
              </a:graphicData>
            </a:graphic>
          </wp:anchor>
        </w:drawing>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187035">
        <w:rPr>
          <w:rFonts w:ascii="Arial" w:hAnsi="Arial" w:cs="Arial"/>
          <w:b/>
        </w:rPr>
        <w:t xml:space="preserve"> </w:t>
      </w:r>
      <w:r w:rsidR="00901C2E">
        <w:rPr>
          <w:rFonts w:ascii="Arial" w:hAnsi="Arial" w:cs="Arial"/>
          <w:b/>
        </w:rPr>
        <w:t xml:space="preserve">  </w:t>
      </w:r>
      <w:r w:rsidR="00187035">
        <w:rPr>
          <w:rFonts w:ascii="Arial" w:hAnsi="Arial" w:cs="Arial"/>
          <w:b/>
        </w:rPr>
        <w:t xml:space="preserve"> </w:t>
      </w:r>
      <w:r w:rsidR="00EF5AC2">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EF5AC2" w:rsidRPr="006340BC">
        <w:rPr>
          <w:rFonts w:ascii="Arial" w:hAnsi="Arial" w:cs="Arial"/>
          <w:b/>
        </w:rPr>
        <w:t xml:space="preserve">Contact: </w:t>
      </w:r>
      <w:r>
        <w:rPr>
          <w:rFonts w:ascii="Arial" w:hAnsi="Arial" w:cs="Arial"/>
          <w:b/>
        </w:rPr>
        <w:t>Matt Rice</w:t>
      </w:r>
    </w:p>
    <w:p w:rsidR="00EF5AC2" w:rsidRPr="004C3721" w:rsidRDefault="004A0A62" w:rsidP="0090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Blue Heron Communications</w:t>
      </w:r>
    </w:p>
    <w:p w:rsidR="00EF5AC2" w:rsidRPr="006340BC" w:rsidRDefault="004A0A62"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(800) 654-3766</w:t>
      </w:r>
    </w:p>
    <w:p w:rsidR="00EF5AC2" w:rsidRPr="006340BC" w:rsidRDefault="002E2786" w:rsidP="002E2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b/>
        </w:rPr>
        <w:t>FOR IMMEDIATE RELEASE</w:t>
      </w:r>
      <w:r w:rsidRPr="006340BC">
        <w:rPr>
          <w:rFonts w:ascii="Arial" w:hAnsi="Arial" w:cs="Arial"/>
          <w:b/>
        </w:rPr>
        <w:tab/>
      </w:r>
      <w:r>
        <w:rPr>
          <w:rFonts w:ascii="Arial" w:hAnsi="Arial" w:cs="Arial"/>
          <w:b/>
        </w:rPr>
        <w:tab/>
      </w:r>
      <w:r>
        <w:rPr>
          <w:rFonts w:ascii="Arial" w:hAnsi="Arial" w:cs="Arial"/>
          <w:b/>
        </w:rPr>
        <w:tab/>
      </w:r>
      <w:r>
        <w:rPr>
          <w:rFonts w:ascii="Arial" w:hAnsi="Arial" w:cs="Arial"/>
          <w:b/>
        </w:rPr>
        <w:tab/>
      </w:r>
      <w:r w:rsidR="004A0A62">
        <w:rPr>
          <w:rFonts w:ascii="Arial" w:hAnsi="Arial" w:cs="Arial"/>
          <w:b/>
        </w:rPr>
        <w:t xml:space="preserve">        </w:t>
      </w:r>
      <w:r w:rsidR="00EF5AC2" w:rsidRPr="006340BC">
        <w:rPr>
          <w:rFonts w:ascii="Arial" w:hAnsi="Arial" w:cs="Arial"/>
        </w:rPr>
        <w:t>E-mail:</w:t>
      </w:r>
      <w:r w:rsidR="004A0A62">
        <w:rPr>
          <w:rFonts w:ascii="Arial" w:hAnsi="Arial" w:cs="Arial"/>
        </w:rPr>
        <w:t xml:space="preserve"> </w:t>
      </w:r>
      <w:hyperlink r:id="rId6" w:history="1">
        <w:r w:rsidR="004A0A62" w:rsidRPr="00F54C54">
          <w:rPr>
            <w:rStyle w:val="Hyperlink"/>
            <w:rFonts w:ascii="Arial" w:hAnsi="Arial" w:cs="Arial"/>
          </w:rPr>
          <w:t>matt@blueheroncomm.com</w:t>
        </w:r>
      </w:hyperlink>
      <w:r w:rsidR="004A0A62">
        <w:rPr>
          <w:rFonts w:ascii="Arial" w:hAnsi="Arial" w:cs="Arial"/>
        </w:rPr>
        <w:t xml:space="preserve"> </w:t>
      </w:r>
    </w:p>
    <w:p w:rsidR="00EF5AC2" w:rsidRPr="007D758D" w:rsidRDefault="00EF5AC2"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6340BC">
        <w:rPr>
          <w:rFonts w:ascii="Arial" w:hAnsi="Arial" w:cs="Arial"/>
        </w:rPr>
        <w:tab/>
      </w:r>
      <w:r w:rsidRPr="006340BC">
        <w:rPr>
          <w:rFonts w:ascii="Arial" w:hAnsi="Arial" w:cs="Arial"/>
        </w:rPr>
        <w:tab/>
        <w:t xml:space="preserve"> </w:t>
      </w:r>
    </w:p>
    <w:p w:rsidR="004A0A62" w:rsidRPr="00B54A24" w:rsidRDefault="004A0A62" w:rsidP="004A0A62">
      <w:pPr>
        <w:jc w:val="center"/>
        <w:rPr>
          <w:rFonts w:ascii="Arial" w:hAnsi="Arial" w:cs="Arial"/>
          <w:b/>
          <w:sz w:val="28"/>
          <w:szCs w:val="28"/>
        </w:rPr>
      </w:pPr>
      <w:r w:rsidRPr="00B54A24">
        <w:rPr>
          <w:rFonts w:ascii="Arial" w:hAnsi="Arial" w:cs="Arial"/>
          <w:b/>
          <w:sz w:val="28"/>
          <w:szCs w:val="28"/>
        </w:rPr>
        <w:t>BLACKHAWK!</w:t>
      </w:r>
      <w:r w:rsidRPr="00B54A24">
        <w:rPr>
          <w:rFonts w:ascii="Arial" w:hAnsi="Arial" w:cs="Arial"/>
          <w:b/>
          <w:sz w:val="28"/>
          <w:szCs w:val="28"/>
          <w:vertAlign w:val="superscript"/>
        </w:rPr>
        <w:t xml:space="preserve">® </w:t>
      </w:r>
      <w:r w:rsidRPr="00B54A24">
        <w:rPr>
          <w:rFonts w:ascii="Arial" w:hAnsi="Arial" w:cs="Arial"/>
          <w:b/>
          <w:sz w:val="28"/>
          <w:szCs w:val="28"/>
        </w:rPr>
        <w:t>SERPA</w:t>
      </w:r>
      <w:r w:rsidRPr="00B54A24">
        <w:rPr>
          <w:rFonts w:ascii="Arial" w:hAnsi="Arial" w:cs="Arial"/>
          <w:b/>
          <w:sz w:val="28"/>
          <w:szCs w:val="28"/>
          <w:vertAlign w:val="superscript"/>
        </w:rPr>
        <w:t>®</w:t>
      </w:r>
      <w:r w:rsidRPr="00B54A24">
        <w:rPr>
          <w:rFonts w:ascii="Arial" w:hAnsi="Arial" w:cs="Arial"/>
          <w:b/>
          <w:sz w:val="28"/>
          <w:szCs w:val="28"/>
        </w:rPr>
        <w:t xml:space="preserve"> Holsters Named 2011 ‘Brand of the Year’ in OpticsPlanet Brilliance Awards </w:t>
      </w:r>
    </w:p>
    <w:p w:rsidR="004A0A62" w:rsidRPr="00B54A24" w:rsidRDefault="004A0A62" w:rsidP="004A0A62">
      <w:pPr>
        <w:jc w:val="center"/>
        <w:rPr>
          <w:rFonts w:ascii="Arial" w:hAnsi="Arial" w:cs="Arial"/>
          <w:b/>
          <w:szCs w:val="28"/>
        </w:rPr>
      </w:pPr>
    </w:p>
    <w:p w:rsidR="004A0A62" w:rsidRPr="00B54A24" w:rsidRDefault="004A0A62" w:rsidP="004A0A62">
      <w:pPr>
        <w:jc w:val="center"/>
        <w:rPr>
          <w:rFonts w:ascii="Arial" w:hAnsi="Arial" w:cs="Arial"/>
          <w:b/>
          <w:i/>
        </w:rPr>
      </w:pPr>
      <w:r w:rsidRPr="00B54A24">
        <w:rPr>
          <w:rFonts w:ascii="Arial" w:hAnsi="Arial" w:cs="Arial"/>
          <w:b/>
          <w:i/>
        </w:rPr>
        <w:t>Recognizing outstanding products and brands for excellence and world-class performance, the annual OpticsPlanet Brilliance Awards named the BLACKHAWK!</w:t>
      </w:r>
      <w:r w:rsidRPr="00B54A24">
        <w:rPr>
          <w:rFonts w:ascii="Arial" w:hAnsi="Arial" w:cs="Arial"/>
          <w:b/>
          <w:vertAlign w:val="superscript"/>
        </w:rPr>
        <w:t xml:space="preserve"> ®</w:t>
      </w:r>
      <w:r w:rsidRPr="00B54A24">
        <w:rPr>
          <w:rFonts w:ascii="Arial" w:hAnsi="Arial" w:cs="Arial"/>
          <w:b/>
        </w:rPr>
        <w:t xml:space="preserve"> </w:t>
      </w:r>
      <w:r w:rsidRPr="00B54A24">
        <w:rPr>
          <w:rFonts w:ascii="Arial" w:hAnsi="Arial" w:cs="Arial"/>
          <w:b/>
          <w:i/>
        </w:rPr>
        <w:t>SERPA</w:t>
      </w:r>
      <w:r w:rsidRPr="00B54A24">
        <w:rPr>
          <w:rFonts w:ascii="Arial" w:hAnsi="Arial" w:cs="Arial"/>
          <w:b/>
          <w:vertAlign w:val="superscript"/>
        </w:rPr>
        <w:t xml:space="preserve">® </w:t>
      </w:r>
      <w:r w:rsidRPr="00B54A24">
        <w:rPr>
          <w:rFonts w:ascii="Arial" w:hAnsi="Arial" w:cs="Arial"/>
          <w:b/>
          <w:i/>
        </w:rPr>
        <w:t>holster line</w:t>
      </w:r>
      <w:r w:rsidRPr="00B54A24">
        <w:rPr>
          <w:rFonts w:ascii="Arial" w:hAnsi="Arial" w:cs="Arial"/>
          <w:b/>
          <w:vertAlign w:val="superscript"/>
        </w:rPr>
        <w:t xml:space="preserve"> </w:t>
      </w:r>
      <w:r w:rsidRPr="00B54A24">
        <w:rPr>
          <w:rFonts w:ascii="Arial" w:hAnsi="Arial" w:cs="Arial"/>
          <w:b/>
          <w:i/>
        </w:rPr>
        <w:t>as the “Brand of the Year” for 2011.</w:t>
      </w:r>
      <w:r>
        <w:rPr>
          <w:rFonts w:ascii="Arial" w:hAnsi="Arial" w:cs="Arial"/>
          <w:b/>
          <w:i/>
        </w:rPr>
        <w:t xml:space="preserve"> Customers and staff experts voted on</w:t>
      </w:r>
      <w:r w:rsidRPr="00B54A24">
        <w:rPr>
          <w:rFonts w:ascii="Arial" w:hAnsi="Arial" w:cs="Arial"/>
          <w:b/>
          <w:i/>
        </w:rPr>
        <w:t xml:space="preserve"> the SERPA</w:t>
      </w:r>
      <w:r w:rsidRPr="00B54A24">
        <w:rPr>
          <w:rFonts w:ascii="Arial" w:hAnsi="Arial" w:cs="Arial"/>
          <w:b/>
          <w:vertAlign w:val="superscript"/>
        </w:rPr>
        <w:t xml:space="preserve">® </w:t>
      </w:r>
      <w:r w:rsidRPr="00B54A24">
        <w:rPr>
          <w:rFonts w:ascii="Arial" w:hAnsi="Arial" w:cs="Arial"/>
          <w:b/>
          <w:i/>
        </w:rPr>
        <w:t>holster line for its high-quality construction, functionality and long track record of achievement in the field.</w:t>
      </w:r>
    </w:p>
    <w:p w:rsidR="004A0A62" w:rsidRPr="00B54A24" w:rsidRDefault="004A0A62" w:rsidP="004A0A62">
      <w:pPr>
        <w:jc w:val="center"/>
        <w:rPr>
          <w:rFonts w:ascii="Arial" w:hAnsi="Arial" w:cs="Arial"/>
          <w:b/>
          <w:i/>
        </w:rPr>
      </w:pPr>
    </w:p>
    <w:p w:rsidR="004A0A62" w:rsidRPr="00B54A24" w:rsidRDefault="004A0A62" w:rsidP="004A0A62">
      <w:pPr>
        <w:rPr>
          <w:rFonts w:ascii="Arial" w:hAnsi="Arial" w:cs="Arial"/>
        </w:rPr>
      </w:pPr>
      <w:r w:rsidRPr="00B54A24">
        <w:rPr>
          <w:rFonts w:ascii="Arial" w:hAnsi="Arial" w:cs="Arial"/>
        </w:rPr>
        <w:t>NORFOLK, Va. – December</w:t>
      </w:r>
      <w:r w:rsidR="00E656FA">
        <w:rPr>
          <w:rFonts w:ascii="Arial" w:hAnsi="Arial" w:cs="Arial"/>
        </w:rPr>
        <w:t xml:space="preserve"> 20</w:t>
      </w:r>
      <w:r w:rsidRPr="00B54A24">
        <w:rPr>
          <w:rFonts w:ascii="Arial" w:hAnsi="Arial" w:cs="Arial"/>
        </w:rPr>
        <w:t>, 2011-</w:t>
      </w:r>
      <w:r w:rsidRPr="00B54A24">
        <w:rPr>
          <w:rFonts w:ascii="Arial" w:hAnsi="Arial" w:cs="Arial"/>
          <w:b/>
        </w:rPr>
        <w:t xml:space="preserve"> </w:t>
      </w:r>
      <w:r w:rsidRPr="00B54A24">
        <w:rPr>
          <w:rFonts w:ascii="Arial" w:hAnsi="Arial" w:cs="Arial"/>
        </w:rPr>
        <w:t>The BLACKHAWK!</w:t>
      </w:r>
      <w:r w:rsidRPr="00B54A24">
        <w:rPr>
          <w:rFonts w:ascii="Arial" w:hAnsi="Arial" w:cs="Arial"/>
          <w:vertAlign w:val="superscript"/>
        </w:rPr>
        <w:t>®</w:t>
      </w:r>
      <w:r w:rsidRPr="00B54A24">
        <w:rPr>
          <w:rFonts w:ascii="Arial" w:hAnsi="Arial" w:cs="Arial"/>
        </w:rPr>
        <w:t xml:space="preserve"> SERPA</w:t>
      </w:r>
      <w:r w:rsidRPr="00B54A24">
        <w:rPr>
          <w:rFonts w:ascii="Arial" w:hAnsi="Arial" w:cs="Arial"/>
          <w:b/>
          <w:szCs w:val="28"/>
          <w:vertAlign w:val="superscript"/>
        </w:rPr>
        <w:t xml:space="preserve">® </w:t>
      </w:r>
      <w:r w:rsidRPr="00B54A24">
        <w:rPr>
          <w:rFonts w:ascii="Arial" w:hAnsi="Arial" w:cs="Arial"/>
        </w:rPr>
        <w:t>holster was recently named the 2011 “Brand of the Year” as part of the annual OpticsPlanet Brilliance Awards. After a full year of extensive testing, monitoring, selling, and supporting well over 120,000 items, the expert staff at the online retailer selected the SERPA</w:t>
      </w:r>
      <w:r w:rsidRPr="00B54A24">
        <w:rPr>
          <w:rFonts w:ascii="Arial" w:hAnsi="Arial" w:cs="Arial"/>
          <w:b/>
          <w:szCs w:val="28"/>
          <w:vertAlign w:val="superscript"/>
        </w:rPr>
        <w:t xml:space="preserve">® </w:t>
      </w:r>
      <w:r w:rsidRPr="00B54A24">
        <w:rPr>
          <w:rFonts w:ascii="Arial" w:hAnsi="Arial" w:cs="Arial"/>
        </w:rPr>
        <w:t xml:space="preserve">holster based on its innovative design and diverse lineup. Offering multiple levels of security as well as models for both concealment and on-duty use, the SERPA line has been engineered to meet the requirements of any customer.  </w:t>
      </w:r>
    </w:p>
    <w:p w:rsidR="004A0A62" w:rsidRPr="00B54A24" w:rsidRDefault="004A0A62" w:rsidP="004A0A62">
      <w:pPr>
        <w:rPr>
          <w:rFonts w:ascii="Arial" w:hAnsi="Arial" w:cs="Arial"/>
        </w:rPr>
      </w:pPr>
    </w:p>
    <w:p w:rsidR="004A0A62" w:rsidRPr="00B54A24" w:rsidRDefault="004A0A62" w:rsidP="004A0A62">
      <w:pPr>
        <w:rPr>
          <w:rFonts w:ascii="Arial" w:hAnsi="Arial" w:cs="Arial"/>
          <w:b/>
        </w:rPr>
      </w:pPr>
      <w:r w:rsidRPr="00B54A24">
        <w:rPr>
          <w:rFonts w:ascii="Arial" w:hAnsi="Arial" w:cs="Arial"/>
          <w:b/>
        </w:rPr>
        <w:t>An Industry Leader in Holster Design</w:t>
      </w:r>
    </w:p>
    <w:p w:rsidR="004A0A62" w:rsidRPr="00B54A24" w:rsidRDefault="004A0A62" w:rsidP="004A0A62">
      <w:pPr>
        <w:rPr>
          <w:rFonts w:ascii="Arial" w:hAnsi="Arial" w:cs="Arial"/>
        </w:rPr>
      </w:pPr>
      <w:r w:rsidRPr="00B54A24">
        <w:rPr>
          <w:rFonts w:ascii="Arial" w:hAnsi="Arial" w:cs="Arial"/>
        </w:rPr>
        <w:t>During the review by the OpticsPlanet staff, the BLACKHAWK! SERPA was characterized as an ideal product line of holsters for law enforcement officers</w:t>
      </w:r>
      <w:r w:rsidR="00E656FA">
        <w:rPr>
          <w:rFonts w:ascii="Arial" w:hAnsi="Arial" w:cs="Arial"/>
        </w:rPr>
        <w:t xml:space="preserve">, soldiers, and professionals. </w:t>
      </w:r>
      <w:r w:rsidRPr="00B54A24">
        <w:rPr>
          <w:rFonts w:ascii="Arial" w:hAnsi="Arial" w:cs="Arial"/>
        </w:rPr>
        <w:t>OpticsPl</w:t>
      </w:r>
      <w:r w:rsidR="00E656FA">
        <w:rPr>
          <w:rFonts w:ascii="Arial" w:hAnsi="Arial" w:cs="Arial"/>
        </w:rPr>
        <w:t xml:space="preserve">anet also noted that BLACKHAWK! </w:t>
      </w:r>
      <w:r w:rsidRPr="00B54A24">
        <w:rPr>
          <w:rFonts w:ascii="Arial" w:hAnsi="Arial" w:cs="Arial"/>
        </w:rPr>
        <w:t>offered a number of top of the line concealment holsters through the company’s CQC</w:t>
      </w:r>
      <w:r w:rsidRPr="00B54A24">
        <w:rPr>
          <w:rFonts w:ascii="Arial" w:hAnsi="Arial" w:cs="Arial"/>
          <w:vertAlign w:val="superscript"/>
        </w:rPr>
        <w:t>®</w:t>
      </w:r>
      <w:r w:rsidRPr="00B54A24">
        <w:rPr>
          <w:rFonts w:ascii="Arial" w:hAnsi="Arial" w:cs="Arial"/>
        </w:rPr>
        <w:t xml:space="preserve"> and Sportster models. In the retailer’s summary of the holster lineup, OpticsPlanet wrote, “</w:t>
      </w:r>
      <w:r w:rsidRPr="00B54A24">
        <w:rPr>
          <w:rFonts w:ascii="Arial" w:eastAsiaTheme="minorEastAsia" w:hAnsi="Arial" w:cs="Arial"/>
        </w:rPr>
        <w:t>A B</w:t>
      </w:r>
      <w:r w:rsidR="00E656FA">
        <w:rPr>
          <w:rFonts w:ascii="Arial" w:eastAsiaTheme="minorEastAsia" w:hAnsi="Arial" w:cs="Arial"/>
        </w:rPr>
        <w:t>LACKHAWK!</w:t>
      </w:r>
      <w:r w:rsidRPr="00B54A24">
        <w:rPr>
          <w:rFonts w:ascii="Arial" w:eastAsiaTheme="minorEastAsia" w:hAnsi="Arial" w:cs="Arial"/>
        </w:rPr>
        <w:t xml:space="preserve"> SERPA holster provides superior weapon retention with state-of-the-art technology and a quick draw, and the SERPA concealed series lets you securely carry your weapon without attracting attention.</w:t>
      </w:r>
      <w:r w:rsidRPr="00B54A24">
        <w:rPr>
          <w:rFonts w:ascii="Arial" w:hAnsi="Arial" w:cs="Arial"/>
        </w:rPr>
        <w:t>”</w:t>
      </w:r>
    </w:p>
    <w:p w:rsidR="004A0A62" w:rsidRPr="00B54A24" w:rsidRDefault="004A0A62" w:rsidP="004A0A62">
      <w:pPr>
        <w:rPr>
          <w:rFonts w:ascii="Arial" w:hAnsi="Arial" w:cs="Arial"/>
        </w:rPr>
      </w:pPr>
    </w:p>
    <w:p w:rsidR="004A0A62" w:rsidRPr="00B54A24" w:rsidRDefault="004A0A62" w:rsidP="004A0A62">
      <w:pPr>
        <w:rPr>
          <w:rFonts w:ascii="Arial" w:hAnsi="Arial" w:cs="Arial"/>
          <w:bCs/>
        </w:rPr>
      </w:pPr>
      <w:r w:rsidRPr="00B54A24">
        <w:rPr>
          <w:rFonts w:ascii="Arial" w:hAnsi="Arial" w:cs="Arial"/>
        </w:rPr>
        <w:t>“The SERPA holster has become synonymous with the BLACKHAWK! brand and for a very good reason,” said Brand Manager Jake Jacobs.</w:t>
      </w:r>
      <w:r w:rsidRPr="00B54A24">
        <w:rPr>
          <w:rFonts w:ascii="Arial" w:hAnsi="Arial" w:cs="Arial"/>
          <w:b/>
          <w:bCs/>
        </w:rPr>
        <w:t xml:space="preserve"> </w:t>
      </w:r>
      <w:r w:rsidRPr="00B54A24">
        <w:rPr>
          <w:rFonts w:ascii="Arial" w:hAnsi="Arial" w:cs="Arial"/>
          <w:bCs/>
        </w:rPr>
        <w:t>“Both names stress the importance of quality, innovation, performance and surpassing the expectations of the marketplace. We are pleased to be recognized by the staff at OpticsPlanet.com and by the customers of the online retailer. BLACKHAWK!’s commitment has always been to its customer base and awards such as this prove that we are accomplishing this task, and to a high degree.”</w:t>
      </w:r>
    </w:p>
    <w:p w:rsidR="004A0A62" w:rsidRPr="00B54A24" w:rsidRDefault="004A0A62" w:rsidP="004A0A62">
      <w:pPr>
        <w:rPr>
          <w:rFonts w:ascii="Arial" w:hAnsi="Arial" w:cs="Arial"/>
          <w:b/>
          <w:bCs/>
        </w:rPr>
      </w:pPr>
    </w:p>
    <w:p w:rsidR="004A0A62" w:rsidRPr="00B54A24" w:rsidRDefault="004A0A62" w:rsidP="004A0A62">
      <w:pPr>
        <w:pStyle w:val="NormalWeb"/>
        <w:tabs>
          <w:tab w:val="left" w:pos="3420"/>
        </w:tabs>
        <w:spacing w:before="0" w:beforeAutospacing="0" w:after="0" w:afterAutospacing="0"/>
        <w:rPr>
          <w:rFonts w:ascii="Arial" w:hAnsi="Arial" w:cs="Arial"/>
          <w:b/>
          <w:bCs/>
        </w:rPr>
      </w:pPr>
      <w:r w:rsidRPr="00B54A24">
        <w:rPr>
          <w:rFonts w:ascii="Arial" w:hAnsi="Arial" w:cs="Arial"/>
          <w:b/>
          <w:bCs/>
        </w:rPr>
        <w:t>About BLACKHAWK!</w:t>
      </w:r>
    </w:p>
    <w:p w:rsidR="004A0A62" w:rsidRDefault="004A0A62" w:rsidP="004A0A62">
      <w:pPr>
        <w:rPr>
          <w:rFonts w:ascii="Arial" w:hAnsi="Arial" w:cs="Arial"/>
          <w:bCs/>
        </w:rPr>
      </w:pPr>
      <w:r w:rsidRPr="00B54A24">
        <w:rPr>
          <w:rFonts w:ascii="Arial" w:hAnsi="Arial" w:cs="Arial"/>
          <w:bCs/>
        </w:rPr>
        <w:t xml:space="preserve">BLACKHAWK! was founded in 1993 by former U.S. Navy SEAL Mike Noell and is a leading US manufacturer of tactical, military, shooting sports and law enforcement equipment. BLACKHAWK! manufactures tactical gear, body armor, law enforcement </w:t>
      </w:r>
    </w:p>
    <w:p w:rsidR="004A0A62" w:rsidRDefault="004A0A62" w:rsidP="004A0A62">
      <w:pPr>
        <w:rPr>
          <w:rFonts w:ascii="Arial" w:hAnsi="Arial" w:cs="Arial"/>
          <w:bCs/>
        </w:rPr>
      </w:pPr>
    </w:p>
    <w:p w:rsidR="004A0A62" w:rsidRPr="00B54A24" w:rsidRDefault="004A0A62" w:rsidP="004A0A62">
      <w:pPr>
        <w:ind w:left="3600" w:firstLine="720"/>
        <w:rPr>
          <w:rFonts w:ascii="Arial" w:hAnsi="Arial" w:cs="Arial"/>
          <w:bCs/>
        </w:rPr>
      </w:pPr>
      <w:r w:rsidRPr="00B54A24">
        <w:rPr>
          <w:rFonts w:ascii="Arial" w:hAnsi="Arial" w:cs="Arial"/>
          <w:b/>
        </w:rPr>
        <w:t>- more -</w:t>
      </w:r>
    </w:p>
    <w:p w:rsidR="004A0A62" w:rsidRPr="00B54A24" w:rsidRDefault="004A0A62" w:rsidP="004A0A62">
      <w:pPr>
        <w:rPr>
          <w:rFonts w:ascii="Arial" w:hAnsi="Arial" w:cs="Arial"/>
          <w:bCs/>
        </w:rPr>
      </w:pPr>
      <w:r w:rsidRPr="00B54A24">
        <w:rPr>
          <w:rFonts w:ascii="Arial" w:hAnsi="Arial" w:cs="Arial"/>
          <w:bCs/>
        </w:rPr>
        <w:lastRenderedPageBreak/>
        <w:t xml:space="preserve">duty gear, holsters, hydration systems, protective gloves and gear, apparel and footwear, knives, illumination tools, breaching tools, hunting gear and recoil reducing stocks. BLACKHAWK! is now part of ATK Security and Sporting and is headquartered in Norfolk, Virginia, with US manufacturing facilities in North Carolina, Montana and Idaho. </w:t>
      </w:r>
    </w:p>
    <w:p w:rsidR="004A0A62" w:rsidRPr="00B54A24" w:rsidRDefault="004A0A62" w:rsidP="004A0A62">
      <w:pPr>
        <w:rPr>
          <w:rFonts w:ascii="Arial" w:hAnsi="Arial" w:cs="Arial"/>
          <w:bCs/>
        </w:rPr>
      </w:pPr>
    </w:p>
    <w:p w:rsidR="004A0A62" w:rsidRPr="00B54A24" w:rsidRDefault="004A0A62" w:rsidP="004A0A62">
      <w:pPr>
        <w:rPr>
          <w:rFonts w:ascii="Arial" w:hAnsi="Arial" w:cs="Arial"/>
          <w:bCs/>
        </w:rPr>
      </w:pPr>
      <w:r w:rsidRPr="00B54A24">
        <w:rPr>
          <w:rFonts w:ascii="Arial" w:hAnsi="Arial" w:cs="Arial"/>
          <w:bCs/>
        </w:rPr>
        <w:t xml:space="preserve">For more information on BLACKHAWK! and BLACKHAWK! products, log on to </w:t>
      </w:r>
      <w:hyperlink r:id="rId7" w:tgtFrame="_blank" w:history="1">
        <w:r w:rsidRPr="00B54A24">
          <w:rPr>
            <w:rStyle w:val="Hyperlink"/>
            <w:rFonts w:ascii="Arial" w:hAnsi="Arial" w:cs="Arial"/>
            <w:bCs/>
          </w:rPr>
          <w:t>www.BLACKHAWK.com</w:t>
        </w:r>
      </w:hyperlink>
      <w:r w:rsidRPr="00B54A24">
        <w:rPr>
          <w:rFonts w:ascii="Arial" w:hAnsi="Arial" w:cs="Arial"/>
          <w:bCs/>
        </w:rPr>
        <w:t xml:space="preserve"> or call 800-694-5263.</w:t>
      </w:r>
    </w:p>
    <w:p w:rsidR="004A0A62" w:rsidRPr="00B54A24" w:rsidRDefault="004A0A62" w:rsidP="004A0A62">
      <w:pPr>
        <w:rPr>
          <w:rFonts w:ascii="Arial" w:hAnsi="Arial" w:cs="Arial"/>
          <w:bCs/>
        </w:rPr>
      </w:pPr>
    </w:p>
    <w:p w:rsidR="004A0A62" w:rsidRPr="00B54A24" w:rsidRDefault="004A0A62" w:rsidP="004A0A62">
      <w:pPr>
        <w:pStyle w:val="NormalWeb"/>
        <w:tabs>
          <w:tab w:val="left" w:pos="3420"/>
        </w:tabs>
        <w:spacing w:before="0" w:beforeAutospacing="0" w:after="0" w:afterAutospacing="0"/>
        <w:rPr>
          <w:rFonts w:ascii="Arial" w:hAnsi="Arial" w:cs="Arial"/>
          <w:b/>
          <w:bCs/>
        </w:rPr>
      </w:pPr>
    </w:p>
    <w:p w:rsidR="004A0A62" w:rsidRPr="00B54A24" w:rsidRDefault="004A0A62" w:rsidP="004A0A62">
      <w:pPr>
        <w:pStyle w:val="NormalWeb"/>
        <w:tabs>
          <w:tab w:val="left" w:pos="3420"/>
        </w:tabs>
        <w:spacing w:before="0" w:beforeAutospacing="0" w:after="0" w:afterAutospacing="0"/>
        <w:rPr>
          <w:rFonts w:ascii="Arial" w:hAnsi="Arial" w:cs="Arial"/>
          <w:b/>
          <w:bCs/>
        </w:rPr>
      </w:pPr>
      <w:r w:rsidRPr="00B54A24">
        <w:rPr>
          <w:rFonts w:ascii="Arial" w:hAnsi="Arial" w:cs="Arial"/>
          <w:b/>
          <w:bCs/>
        </w:rPr>
        <w:t>About ATK Security and Sporting</w:t>
      </w:r>
    </w:p>
    <w:p w:rsidR="004A0A62" w:rsidRPr="00B54A24" w:rsidRDefault="004A0A62" w:rsidP="004A0A62">
      <w:pPr>
        <w:pStyle w:val="NormalWeb"/>
        <w:tabs>
          <w:tab w:val="left" w:pos="3420"/>
        </w:tabs>
        <w:spacing w:before="0" w:beforeAutospacing="0" w:after="0" w:afterAutospacing="0"/>
        <w:rPr>
          <w:rFonts w:ascii="Arial" w:hAnsi="Arial" w:cs="Arial"/>
        </w:rPr>
      </w:pPr>
      <w:r w:rsidRPr="00B54A24">
        <w:rPr>
          <w:rFonts w:ascii="Arial" w:hAnsi="Arial" w:cs="Arial"/>
        </w:rPr>
        <w:t xml:space="preserve">ATK Security and Sporting, headquartered in Anoka, MN, is a leading technology developer and supplier of ammunition for law enforcement, military and sporting applications; a manufacturer of optics, reloading gear and sport shooting accessories; and a leading producer of tactical accessories. The company serves sport shooting enthusiasts, law enforcement professionals, military and tactical markets worldwide. The group’s products include some of the most widely known and respected brands in the industry, including Federal Premium, CCI, Speer, RCBS, Alliant Powder, Champion, Weaver, Eagle Industries, and BLACKHAWK! </w:t>
      </w:r>
    </w:p>
    <w:p w:rsidR="004A0A62" w:rsidRPr="00B54A24" w:rsidRDefault="004A0A62" w:rsidP="004A0A62">
      <w:pPr>
        <w:pStyle w:val="NormalWeb"/>
        <w:tabs>
          <w:tab w:val="left" w:pos="3420"/>
        </w:tabs>
        <w:spacing w:before="0" w:beforeAutospacing="0" w:after="0" w:afterAutospacing="0"/>
        <w:rPr>
          <w:rFonts w:ascii="Arial" w:hAnsi="Arial" w:cs="Arial"/>
          <w:b/>
          <w:bCs/>
        </w:rPr>
      </w:pPr>
    </w:p>
    <w:p w:rsidR="004A0A62" w:rsidRPr="00B54A24" w:rsidRDefault="004A0A62" w:rsidP="004A0A62">
      <w:pPr>
        <w:pStyle w:val="NormalWeb"/>
        <w:tabs>
          <w:tab w:val="left" w:pos="3420"/>
        </w:tabs>
        <w:spacing w:before="0" w:beforeAutospacing="0" w:after="0" w:afterAutospacing="0"/>
        <w:rPr>
          <w:rFonts w:ascii="Arial" w:hAnsi="Arial" w:cs="Arial"/>
          <w:b/>
          <w:bCs/>
        </w:rPr>
      </w:pPr>
      <w:r w:rsidRPr="00B54A24">
        <w:rPr>
          <w:rFonts w:ascii="Arial" w:hAnsi="Arial" w:cs="Arial"/>
          <w:b/>
          <w:bCs/>
        </w:rPr>
        <w:t xml:space="preserve">About ATK </w:t>
      </w:r>
    </w:p>
    <w:p w:rsidR="004A0A62" w:rsidRPr="00B54A24" w:rsidRDefault="004A0A62" w:rsidP="004A0A62">
      <w:pPr>
        <w:pStyle w:val="NormalWeb"/>
        <w:tabs>
          <w:tab w:val="left" w:pos="3420"/>
        </w:tabs>
        <w:spacing w:before="0" w:beforeAutospacing="0" w:after="0" w:afterAutospacing="0"/>
        <w:rPr>
          <w:rFonts w:ascii="Arial" w:hAnsi="Arial" w:cs="Arial"/>
        </w:rPr>
      </w:pPr>
      <w:r w:rsidRPr="00B54A24">
        <w:rPr>
          <w:rFonts w:ascii="Arial" w:hAnsi="Arial" w:cs="Arial"/>
        </w:rPr>
        <w:t xml:space="preserve">ATK is a global aerospace and defense company with operations in 22 states, Puerto Rico and internationally, and revenues in excess of $4.8 billion. News and information can be found on the Internet at </w:t>
      </w:r>
      <w:hyperlink r:id="rId8" w:history="1">
        <w:r w:rsidRPr="00B54A24">
          <w:rPr>
            <w:rStyle w:val="Hyperlink"/>
            <w:rFonts w:ascii="Arial" w:hAnsi="Arial" w:cs="Arial"/>
          </w:rPr>
          <w:t>www.atk.com.</w:t>
        </w:r>
      </w:hyperlink>
    </w:p>
    <w:p w:rsidR="004A0A62" w:rsidRPr="00B54A24" w:rsidRDefault="004A0A62" w:rsidP="004A0A62">
      <w:pPr>
        <w:pStyle w:val="NormalWeb"/>
        <w:tabs>
          <w:tab w:val="left" w:pos="3420"/>
        </w:tabs>
        <w:spacing w:before="0" w:beforeAutospacing="0" w:after="0" w:afterAutospacing="0"/>
        <w:rPr>
          <w:rFonts w:ascii="Arial" w:hAnsi="Arial" w:cs="Arial"/>
          <w:b/>
          <w:bCs/>
        </w:rPr>
      </w:pPr>
    </w:p>
    <w:p w:rsidR="004A0A62" w:rsidRPr="00B54A24" w:rsidRDefault="004A0A62" w:rsidP="004A0A62">
      <w:pPr>
        <w:pStyle w:val="NormalWeb"/>
        <w:tabs>
          <w:tab w:val="left" w:pos="3420"/>
        </w:tabs>
        <w:spacing w:before="0" w:beforeAutospacing="0" w:after="0" w:afterAutospacing="0"/>
        <w:jc w:val="center"/>
        <w:rPr>
          <w:rFonts w:ascii="Arial" w:hAnsi="Arial" w:cs="Arial"/>
          <w:b/>
          <w:bCs/>
        </w:rPr>
      </w:pPr>
      <w:r w:rsidRPr="00B54A24">
        <w:rPr>
          <w:rFonts w:ascii="Arial" w:hAnsi="Arial" w:cs="Arial"/>
        </w:rPr>
        <w:t>###</w:t>
      </w:r>
    </w:p>
    <w:p w:rsidR="00EF5AC2" w:rsidRPr="006340BC" w:rsidRDefault="00EF5AC2" w:rsidP="00EF5AC2">
      <w:pPr>
        <w:spacing w:line="276" w:lineRule="auto"/>
        <w:jc w:val="center"/>
        <w:rPr>
          <w:rFonts w:ascii="Arial" w:hAnsi="Arial" w:cs="Arial"/>
        </w:rPr>
      </w:pPr>
    </w:p>
    <w:p w:rsidR="00EF5AC2" w:rsidRDefault="00EF5AC2" w:rsidP="00EF5AC2">
      <w:pPr>
        <w:rPr>
          <w:rFonts w:ascii="Arial" w:hAnsi="Arial" w:cs="Arial"/>
        </w:rPr>
      </w:pPr>
    </w:p>
    <w:p w:rsidR="00EF5AC2" w:rsidRDefault="00EF5AC2" w:rsidP="00EF5AC2">
      <w:pPr>
        <w:jc w:val="center"/>
        <w:rPr>
          <w:rFonts w:ascii="Arial" w:hAnsi="Arial" w:cs="Arial"/>
          <w:b/>
          <w:sz w:val="28"/>
          <w:szCs w:val="28"/>
        </w:rPr>
      </w:pPr>
    </w:p>
    <w:p w:rsidR="003C59F6" w:rsidRDefault="003C59F6"/>
    <w:sectPr w:rsidR="003C59F6" w:rsidSect="0027280E">
      <w:pgSz w:w="12240" w:h="15840"/>
      <w:pgMar w:top="1296"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396378"/>
    <w:multiLevelType w:val="hybridMultilevel"/>
    <w:tmpl w:val="BF84DC4E"/>
    <w:lvl w:ilvl="0" w:tplc="6D5A71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65879"/>
    <w:multiLevelType w:val="hybridMultilevel"/>
    <w:tmpl w:val="E8A250C6"/>
    <w:lvl w:ilvl="0" w:tplc="F898A5D8">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7A2B17D0"/>
    <w:multiLevelType w:val="hybridMultilevel"/>
    <w:tmpl w:val="501CD0CC"/>
    <w:lvl w:ilvl="0" w:tplc="E82EF068">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5AC2"/>
    <w:rsid w:val="000426D7"/>
    <w:rsid w:val="00043051"/>
    <w:rsid w:val="00043567"/>
    <w:rsid w:val="0005365D"/>
    <w:rsid w:val="0008472D"/>
    <w:rsid w:val="00084C4E"/>
    <w:rsid w:val="000A1072"/>
    <w:rsid w:val="000B7AC7"/>
    <w:rsid w:val="000D1E79"/>
    <w:rsid w:val="000D4228"/>
    <w:rsid w:val="00102713"/>
    <w:rsid w:val="00134B01"/>
    <w:rsid w:val="001604EB"/>
    <w:rsid w:val="001633F2"/>
    <w:rsid w:val="00170A05"/>
    <w:rsid w:val="00173849"/>
    <w:rsid w:val="00187035"/>
    <w:rsid w:val="001B3379"/>
    <w:rsid w:val="001C2983"/>
    <w:rsid w:val="001C3B92"/>
    <w:rsid w:val="001C73F6"/>
    <w:rsid w:val="001D0DF9"/>
    <w:rsid w:val="001D694A"/>
    <w:rsid w:val="001E3119"/>
    <w:rsid w:val="002052EB"/>
    <w:rsid w:val="002133D2"/>
    <w:rsid w:val="0022162E"/>
    <w:rsid w:val="00223963"/>
    <w:rsid w:val="0022586B"/>
    <w:rsid w:val="002559F4"/>
    <w:rsid w:val="0027280E"/>
    <w:rsid w:val="00281828"/>
    <w:rsid w:val="002834D5"/>
    <w:rsid w:val="00284E19"/>
    <w:rsid w:val="002A1D8C"/>
    <w:rsid w:val="002A3DF4"/>
    <w:rsid w:val="002B6739"/>
    <w:rsid w:val="002B6C24"/>
    <w:rsid w:val="002C450B"/>
    <w:rsid w:val="002D08B3"/>
    <w:rsid w:val="002E2786"/>
    <w:rsid w:val="002F01D2"/>
    <w:rsid w:val="00310F00"/>
    <w:rsid w:val="003200E9"/>
    <w:rsid w:val="00332150"/>
    <w:rsid w:val="00336998"/>
    <w:rsid w:val="0034001E"/>
    <w:rsid w:val="003557C6"/>
    <w:rsid w:val="003604F4"/>
    <w:rsid w:val="003717FC"/>
    <w:rsid w:val="00386BBE"/>
    <w:rsid w:val="003A41DE"/>
    <w:rsid w:val="003B51CE"/>
    <w:rsid w:val="003C58BB"/>
    <w:rsid w:val="003C59F6"/>
    <w:rsid w:val="003D44BC"/>
    <w:rsid w:val="00401343"/>
    <w:rsid w:val="00412E31"/>
    <w:rsid w:val="0041325E"/>
    <w:rsid w:val="004415EA"/>
    <w:rsid w:val="004A0A62"/>
    <w:rsid w:val="004A4CB7"/>
    <w:rsid w:val="004C1569"/>
    <w:rsid w:val="004C3721"/>
    <w:rsid w:val="004D0A95"/>
    <w:rsid w:val="004E4104"/>
    <w:rsid w:val="005230B3"/>
    <w:rsid w:val="0052412A"/>
    <w:rsid w:val="00526634"/>
    <w:rsid w:val="0053372E"/>
    <w:rsid w:val="00535323"/>
    <w:rsid w:val="0054232D"/>
    <w:rsid w:val="0054279D"/>
    <w:rsid w:val="00545856"/>
    <w:rsid w:val="00563CC2"/>
    <w:rsid w:val="005948DB"/>
    <w:rsid w:val="00594A3E"/>
    <w:rsid w:val="005950A2"/>
    <w:rsid w:val="005A4DDF"/>
    <w:rsid w:val="005B00D4"/>
    <w:rsid w:val="005B367B"/>
    <w:rsid w:val="005C2F58"/>
    <w:rsid w:val="005C5F9A"/>
    <w:rsid w:val="005C6122"/>
    <w:rsid w:val="005D1C1E"/>
    <w:rsid w:val="005E2594"/>
    <w:rsid w:val="00600830"/>
    <w:rsid w:val="00616215"/>
    <w:rsid w:val="0062047F"/>
    <w:rsid w:val="006243AA"/>
    <w:rsid w:val="00642E5C"/>
    <w:rsid w:val="006604A3"/>
    <w:rsid w:val="00672D9A"/>
    <w:rsid w:val="006733EF"/>
    <w:rsid w:val="0068460C"/>
    <w:rsid w:val="006B2737"/>
    <w:rsid w:val="006D5745"/>
    <w:rsid w:val="006E61D0"/>
    <w:rsid w:val="006F6B1E"/>
    <w:rsid w:val="00713C77"/>
    <w:rsid w:val="00717F5E"/>
    <w:rsid w:val="00724A3F"/>
    <w:rsid w:val="0073778B"/>
    <w:rsid w:val="00741F62"/>
    <w:rsid w:val="00742C62"/>
    <w:rsid w:val="0074685D"/>
    <w:rsid w:val="00762E9D"/>
    <w:rsid w:val="00766F16"/>
    <w:rsid w:val="00767C7C"/>
    <w:rsid w:val="00785C22"/>
    <w:rsid w:val="00796A48"/>
    <w:rsid w:val="007B17FA"/>
    <w:rsid w:val="007B5A9A"/>
    <w:rsid w:val="007C470D"/>
    <w:rsid w:val="007D758D"/>
    <w:rsid w:val="007E6FA7"/>
    <w:rsid w:val="007F1B6B"/>
    <w:rsid w:val="007F7743"/>
    <w:rsid w:val="00811FDA"/>
    <w:rsid w:val="00820B12"/>
    <w:rsid w:val="008310EC"/>
    <w:rsid w:val="00840104"/>
    <w:rsid w:val="008500FB"/>
    <w:rsid w:val="008507C6"/>
    <w:rsid w:val="00867BB6"/>
    <w:rsid w:val="008777D9"/>
    <w:rsid w:val="008869B7"/>
    <w:rsid w:val="00886A1F"/>
    <w:rsid w:val="008C6377"/>
    <w:rsid w:val="008E48DB"/>
    <w:rsid w:val="00901C2E"/>
    <w:rsid w:val="00923D95"/>
    <w:rsid w:val="0095562A"/>
    <w:rsid w:val="009A2DAE"/>
    <w:rsid w:val="009C1C67"/>
    <w:rsid w:val="009D1181"/>
    <w:rsid w:val="009E29C0"/>
    <w:rsid w:val="009E7DCB"/>
    <w:rsid w:val="009F5632"/>
    <w:rsid w:val="009F5F83"/>
    <w:rsid w:val="00A0228F"/>
    <w:rsid w:val="00A07755"/>
    <w:rsid w:val="00A11992"/>
    <w:rsid w:val="00A15664"/>
    <w:rsid w:val="00A24988"/>
    <w:rsid w:val="00A552C6"/>
    <w:rsid w:val="00A66E99"/>
    <w:rsid w:val="00AB7B85"/>
    <w:rsid w:val="00AE3477"/>
    <w:rsid w:val="00B00252"/>
    <w:rsid w:val="00B222B6"/>
    <w:rsid w:val="00B30A4F"/>
    <w:rsid w:val="00B46A8B"/>
    <w:rsid w:val="00B601A5"/>
    <w:rsid w:val="00B77316"/>
    <w:rsid w:val="00BB6EFB"/>
    <w:rsid w:val="00BC3F7D"/>
    <w:rsid w:val="00BE333F"/>
    <w:rsid w:val="00C35F9E"/>
    <w:rsid w:val="00C535FC"/>
    <w:rsid w:val="00C563CD"/>
    <w:rsid w:val="00C67336"/>
    <w:rsid w:val="00C90FD1"/>
    <w:rsid w:val="00CC3372"/>
    <w:rsid w:val="00CD5D48"/>
    <w:rsid w:val="00CF6287"/>
    <w:rsid w:val="00D00FE8"/>
    <w:rsid w:val="00D30F52"/>
    <w:rsid w:val="00D50AF4"/>
    <w:rsid w:val="00D7022C"/>
    <w:rsid w:val="00D703DD"/>
    <w:rsid w:val="00D70FC3"/>
    <w:rsid w:val="00D721DA"/>
    <w:rsid w:val="00D767DB"/>
    <w:rsid w:val="00DA1E07"/>
    <w:rsid w:val="00DB70A5"/>
    <w:rsid w:val="00DC649B"/>
    <w:rsid w:val="00DD2361"/>
    <w:rsid w:val="00DE01D8"/>
    <w:rsid w:val="00DE05BE"/>
    <w:rsid w:val="00DE4799"/>
    <w:rsid w:val="00E05B90"/>
    <w:rsid w:val="00E0761D"/>
    <w:rsid w:val="00E14B2F"/>
    <w:rsid w:val="00E255BB"/>
    <w:rsid w:val="00E34DAA"/>
    <w:rsid w:val="00E545D8"/>
    <w:rsid w:val="00E55310"/>
    <w:rsid w:val="00E64D36"/>
    <w:rsid w:val="00E656FA"/>
    <w:rsid w:val="00E83E62"/>
    <w:rsid w:val="00E86613"/>
    <w:rsid w:val="00E937BE"/>
    <w:rsid w:val="00EC70C9"/>
    <w:rsid w:val="00EC752F"/>
    <w:rsid w:val="00ED107F"/>
    <w:rsid w:val="00EE4A61"/>
    <w:rsid w:val="00EF3C8C"/>
    <w:rsid w:val="00EF5AC2"/>
    <w:rsid w:val="00F41F4D"/>
    <w:rsid w:val="00F52ACC"/>
    <w:rsid w:val="00F55BD1"/>
    <w:rsid w:val="00F57824"/>
    <w:rsid w:val="00F70042"/>
    <w:rsid w:val="00F7247C"/>
    <w:rsid w:val="00F9477E"/>
    <w:rsid w:val="00F97C0E"/>
    <w:rsid w:val="00FA0B09"/>
    <w:rsid w:val="00FA4E41"/>
    <w:rsid w:val="00FA6F91"/>
    <w:rsid w:val="00FB4C64"/>
    <w:rsid w:val="00FB5A39"/>
    <w:rsid w:val="00FC07B1"/>
    <w:rsid w:val="00FC5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rsid w:val="00C563CD"/>
    <w:pPr>
      <w:tabs>
        <w:tab w:val="center" w:pos="4320"/>
        <w:tab w:val="right" w:pos="8640"/>
      </w:tabs>
    </w:pPr>
  </w:style>
  <w:style w:type="character" w:customStyle="1" w:styleId="FooterChar">
    <w:name w:val="Footer Char"/>
    <w:basedOn w:val="DefaultParagraphFont"/>
    <w:link w:val="Footer"/>
    <w:rsid w:val="00C563CD"/>
    <w:rPr>
      <w:rFonts w:ascii="Times New Roman" w:eastAsia="Times New Roman" w:hAnsi="Times New Roman" w:cs="Times New Roman"/>
      <w:sz w:val="24"/>
      <w:szCs w:val="24"/>
    </w:rPr>
  </w:style>
  <w:style w:type="paragraph" w:styleId="ListParagraph">
    <w:name w:val="List Paragraph"/>
    <w:basedOn w:val="Normal"/>
    <w:uiPriority w:val="34"/>
    <w:qFormat/>
    <w:rsid w:val="00043567"/>
    <w:pPr>
      <w:ind w:left="720"/>
      <w:contextualSpacing/>
    </w:pPr>
  </w:style>
  <w:style w:type="character" w:styleId="Strong">
    <w:name w:val="Strong"/>
    <w:basedOn w:val="DefaultParagraphFont"/>
    <w:uiPriority w:val="22"/>
    <w:qFormat/>
    <w:rsid w:val="00FC07B1"/>
    <w:rPr>
      <w:b/>
      <w:bCs/>
    </w:rPr>
  </w:style>
  <w:style w:type="character" w:customStyle="1" w:styleId="mytext1">
    <w:name w:val="mytext1"/>
    <w:basedOn w:val="DefaultParagraphFont"/>
    <w:rsid w:val="00BB6EFB"/>
  </w:style>
  <w:style w:type="character" w:styleId="FollowedHyperlink">
    <w:name w:val="FollowedHyperlink"/>
    <w:basedOn w:val="DefaultParagraphFont"/>
    <w:uiPriority w:val="99"/>
    <w:semiHidden/>
    <w:unhideWhenUsed/>
    <w:rsid w:val="00284E19"/>
    <w:rPr>
      <w:color w:val="800080" w:themeColor="followedHyperlink"/>
      <w:u w:val="single"/>
    </w:rPr>
  </w:style>
  <w:style w:type="paragraph" w:styleId="NormalWeb">
    <w:name w:val="Normal (Web)"/>
    <w:basedOn w:val="Normal"/>
    <w:rsid w:val="004A0A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67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k.com/" TargetMode="External"/><Relationship Id="rId3" Type="http://schemas.openxmlformats.org/officeDocument/2006/relationships/settings" Target="settings.xml"/><Relationship Id="rId7" Type="http://schemas.openxmlformats.org/officeDocument/2006/relationships/hyperlink" Target="http://www.blackhaw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blueheroncomm.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Lenz</dc:creator>
  <cp:lastModifiedBy>e35380</cp:lastModifiedBy>
  <cp:revision>4</cp:revision>
  <cp:lastPrinted>2011-07-18T15:01:00Z</cp:lastPrinted>
  <dcterms:created xsi:type="dcterms:W3CDTF">2011-12-20T20:38:00Z</dcterms:created>
  <dcterms:modified xsi:type="dcterms:W3CDTF">2011-12-20T20:43:00Z</dcterms:modified>
</cp:coreProperties>
</file>